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C5" w:rsidRPr="00957CA5" w:rsidRDefault="00A063C5" w:rsidP="003E4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A5">
        <w:rPr>
          <w:rFonts w:ascii="Times New Roman" w:hAnsi="Times New Roman" w:cs="Times New Roman"/>
          <w:b/>
          <w:sz w:val="24"/>
          <w:szCs w:val="24"/>
        </w:rPr>
        <w:t xml:space="preserve">Dodatok č.1 k Prevádzkovému poriadku počas mimoriadnej situácie vzhľadom k uvoľneniu epidemiologických opatrení od 15.6. 2020 na ZŠ s MŠ M.R. Štefánika na </w:t>
      </w:r>
      <w:proofErr w:type="spellStart"/>
      <w:r w:rsidRPr="00957CA5">
        <w:rPr>
          <w:rFonts w:ascii="Times New Roman" w:hAnsi="Times New Roman" w:cs="Times New Roman"/>
          <w:b/>
          <w:sz w:val="24"/>
          <w:szCs w:val="24"/>
        </w:rPr>
        <w:t>Grösslingovej</w:t>
      </w:r>
      <w:proofErr w:type="spellEnd"/>
      <w:r w:rsidRPr="00957CA5">
        <w:rPr>
          <w:rFonts w:ascii="Times New Roman" w:hAnsi="Times New Roman" w:cs="Times New Roman"/>
          <w:b/>
          <w:sz w:val="24"/>
          <w:szCs w:val="24"/>
        </w:rPr>
        <w:t xml:space="preserve"> ulici v Bratislave v školskom roku 2019/2020</w:t>
      </w:r>
    </w:p>
    <w:p w:rsidR="00A063C5" w:rsidRPr="00957CA5" w:rsidRDefault="00A063C5" w:rsidP="003E4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C5" w:rsidRDefault="00A063C5" w:rsidP="003E4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27" w:rsidRDefault="003E4A27" w:rsidP="003E4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2C" w:rsidRPr="00957CA5" w:rsidRDefault="00904D2C" w:rsidP="003E4A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27" w:rsidRPr="003E4A27" w:rsidRDefault="00A063C5" w:rsidP="003E4A27">
      <w:pPr>
        <w:pStyle w:val="Zkladntext"/>
        <w:spacing w:line="276" w:lineRule="auto"/>
        <w:ind w:left="176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sz w:val="24"/>
          <w:szCs w:val="24"/>
        </w:rPr>
        <w:t>Tento dokument rešpektuje plánované opatrenia a rozhodnutia relevantných úradov účinných od</w:t>
      </w:r>
      <w:r w:rsidR="003E4A27">
        <w:rPr>
          <w:rFonts w:ascii="Times New Roman" w:hAnsi="Times New Roman" w:cs="Times New Roman"/>
          <w:sz w:val="24"/>
          <w:szCs w:val="24"/>
        </w:rPr>
        <w:t xml:space="preserve"> 15. </w:t>
      </w:r>
      <w:r w:rsidRPr="003E4A27">
        <w:rPr>
          <w:rFonts w:ascii="Times New Roman" w:hAnsi="Times New Roman" w:cs="Times New Roman"/>
          <w:sz w:val="24"/>
          <w:szCs w:val="24"/>
        </w:rPr>
        <w:t>júna 2020, a to hlavne opatrenia Úradu verejného zdravotníctva SR a Rozhodnutie ministra školstva, vedy, výskumu a športu</w:t>
      </w:r>
      <w:r w:rsidRPr="003E4A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A27">
        <w:rPr>
          <w:rFonts w:ascii="Times New Roman" w:hAnsi="Times New Roman" w:cs="Times New Roman"/>
          <w:sz w:val="24"/>
          <w:szCs w:val="24"/>
        </w:rPr>
        <w:t>SR.</w:t>
      </w:r>
    </w:p>
    <w:p w:rsidR="003E4A27" w:rsidRDefault="003E4A27" w:rsidP="003E4A27">
      <w:pPr>
        <w:pStyle w:val="Odsekzoznamu"/>
        <w:tabs>
          <w:tab w:val="left" w:pos="532"/>
        </w:tabs>
        <w:spacing w:before="22" w:line="276" w:lineRule="auto"/>
        <w:ind w:left="176" w:right="11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0204" w:rsidRDefault="007E0204" w:rsidP="003E4A27">
      <w:pPr>
        <w:pStyle w:val="Odsekzoznamu"/>
        <w:tabs>
          <w:tab w:val="left" w:pos="532"/>
        </w:tabs>
        <w:spacing w:before="22" w:line="276" w:lineRule="auto"/>
        <w:ind w:left="176" w:right="11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4A27" w:rsidRPr="003E4A27" w:rsidRDefault="003E4A27" w:rsidP="003E4A27">
      <w:pPr>
        <w:pStyle w:val="Odsekzoznamu"/>
        <w:tabs>
          <w:tab w:val="left" w:pos="532"/>
        </w:tabs>
        <w:spacing w:before="22" w:line="276" w:lineRule="auto"/>
        <w:ind w:left="176" w:right="113" w:firstLine="0"/>
        <w:jc w:val="left"/>
        <w:rPr>
          <w:rFonts w:ascii="Times New Roman" w:hAnsi="Times New Roman" w:cs="Times New Roman"/>
          <w:sz w:val="24"/>
          <w:szCs w:val="24"/>
        </w:rPr>
        <w:sectPr w:rsidR="003E4A27" w:rsidRPr="003E4A27">
          <w:pgSz w:w="11910" w:h="16840"/>
          <w:pgMar w:top="1360" w:right="1300" w:bottom="880" w:left="1600" w:header="0" w:footer="689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4A27">
        <w:rPr>
          <w:rFonts w:ascii="Times New Roman" w:hAnsi="Times New Roman" w:cs="Times New Roman"/>
          <w:sz w:val="24"/>
          <w:szCs w:val="24"/>
        </w:rPr>
        <w:t xml:space="preserve">zťahuje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3E4A27">
        <w:rPr>
          <w:rFonts w:ascii="Times New Roman" w:hAnsi="Times New Roman" w:cs="Times New Roman"/>
          <w:sz w:val="24"/>
          <w:szCs w:val="24"/>
        </w:rPr>
        <w:t>na základné prevá</w:t>
      </w:r>
      <w:r>
        <w:rPr>
          <w:rFonts w:ascii="Times New Roman" w:hAnsi="Times New Roman" w:cs="Times New Roman"/>
          <w:sz w:val="24"/>
          <w:szCs w:val="24"/>
        </w:rPr>
        <w:t>dzkové podmienky MŠ</w:t>
      </w:r>
      <w:r w:rsidRPr="003E4A27">
        <w:rPr>
          <w:rFonts w:ascii="Times New Roman" w:hAnsi="Times New Roman" w:cs="Times New Roman"/>
          <w:sz w:val="24"/>
          <w:szCs w:val="24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</w:t>
      </w:r>
      <w:r>
        <w:rPr>
          <w:rFonts w:ascii="Times New Roman" w:hAnsi="Times New Roman" w:cs="Times New Roman"/>
          <w:sz w:val="24"/>
          <w:szCs w:val="24"/>
        </w:rPr>
        <w:t>ovnoprávnych a ďalších predpisov</w:t>
      </w:r>
    </w:p>
    <w:p w:rsidR="00AC67A3" w:rsidRPr="00904D2C" w:rsidRDefault="00AC67A3" w:rsidP="00B9740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D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Zmeny od 15.6.2020 – všeobecné nariadenia</w:t>
      </w:r>
      <w:r w:rsidR="00904D2C" w:rsidRPr="0090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riaditeľky ZŠ s MŠ </w:t>
      </w:r>
      <w:r w:rsidRPr="00904D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7CA5" w:rsidRPr="00957CA5" w:rsidRDefault="00957CA5" w:rsidP="00B9740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7A3" w:rsidRPr="00957CA5" w:rsidRDefault="00AC67A3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b/>
          <w:sz w:val="24"/>
          <w:szCs w:val="24"/>
        </w:rPr>
        <w:t>Prevádzka MŠ</w:t>
      </w:r>
      <w:r w:rsidRPr="00957CA5">
        <w:rPr>
          <w:rFonts w:ascii="Times New Roman" w:hAnsi="Times New Roman" w:cs="Times New Roman"/>
          <w:sz w:val="24"/>
          <w:szCs w:val="24"/>
        </w:rPr>
        <w:t xml:space="preserve"> je stanovená na maximálne 10 hodín </w:t>
      </w:r>
      <w:r w:rsidRPr="00957CA5">
        <w:rPr>
          <w:rFonts w:ascii="Times New Roman" w:hAnsi="Times New Roman" w:cs="Times New Roman"/>
          <w:b/>
          <w:sz w:val="24"/>
          <w:szCs w:val="24"/>
        </w:rPr>
        <w:t>(7:00 – 17:00).</w:t>
      </w:r>
    </w:p>
    <w:p w:rsidR="00957CA5" w:rsidRPr="00957CA5" w:rsidRDefault="00957CA5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C67A3" w:rsidRPr="00906B9F" w:rsidRDefault="00AC67A3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6B9F">
        <w:rPr>
          <w:rFonts w:ascii="Times New Roman" w:hAnsi="Times New Roman" w:cs="Times New Roman"/>
          <w:sz w:val="24"/>
          <w:szCs w:val="24"/>
        </w:rPr>
        <w:t>Deti budú vo svojich triedach v</w:t>
      </w:r>
      <w:r w:rsidR="00906B9F" w:rsidRPr="00906B9F">
        <w:rPr>
          <w:rFonts w:ascii="Times New Roman" w:hAnsi="Times New Roman" w:cs="Times New Roman"/>
          <w:sz w:val="24"/>
          <w:szCs w:val="24"/>
        </w:rPr>
        <w:t> </w:t>
      </w:r>
      <w:r w:rsidR="00DF6E27" w:rsidRPr="00906B9F">
        <w:rPr>
          <w:rFonts w:ascii="Times New Roman" w:hAnsi="Times New Roman" w:cs="Times New Roman"/>
          <w:sz w:val="24"/>
          <w:szCs w:val="24"/>
        </w:rPr>
        <w:t>bežn</w:t>
      </w:r>
      <w:r w:rsidR="00906B9F" w:rsidRPr="00906B9F">
        <w:rPr>
          <w:rFonts w:ascii="Times New Roman" w:hAnsi="Times New Roman" w:cs="Times New Roman"/>
          <w:sz w:val="24"/>
          <w:szCs w:val="24"/>
        </w:rPr>
        <w:t xml:space="preserve">om </w:t>
      </w:r>
      <w:r w:rsidRPr="00906B9F">
        <w:rPr>
          <w:rFonts w:ascii="Times New Roman" w:hAnsi="Times New Roman" w:cs="Times New Roman"/>
          <w:sz w:val="24"/>
          <w:szCs w:val="24"/>
        </w:rPr>
        <w:t>režime MŠ</w:t>
      </w:r>
      <w:r w:rsidR="00906B9F" w:rsidRPr="00906B9F">
        <w:rPr>
          <w:rFonts w:ascii="Times New Roman" w:hAnsi="Times New Roman" w:cs="Times New Roman"/>
          <w:sz w:val="24"/>
          <w:szCs w:val="24"/>
        </w:rPr>
        <w:t>.</w:t>
      </w:r>
    </w:p>
    <w:p w:rsidR="00957CA5" w:rsidRPr="00906B9F" w:rsidRDefault="00957CA5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C67A3" w:rsidRDefault="00AC67A3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b/>
          <w:sz w:val="24"/>
          <w:szCs w:val="24"/>
        </w:rPr>
        <w:t>Ruší sa</w:t>
      </w:r>
      <w:r w:rsidRPr="00957CA5">
        <w:rPr>
          <w:rFonts w:ascii="Times New Roman" w:hAnsi="Times New Roman" w:cs="Times New Roman"/>
          <w:sz w:val="24"/>
          <w:szCs w:val="24"/>
        </w:rPr>
        <w:t xml:space="preserve"> limit na počty detí v triedach/skupinách.</w:t>
      </w:r>
    </w:p>
    <w:p w:rsidR="00957CA5" w:rsidRPr="00957CA5" w:rsidRDefault="00957CA5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C67A3" w:rsidRDefault="00AC67A3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b/>
          <w:sz w:val="24"/>
          <w:szCs w:val="24"/>
        </w:rPr>
        <w:t>Ruší sa</w:t>
      </w:r>
      <w:r w:rsidRPr="00957CA5">
        <w:rPr>
          <w:rFonts w:ascii="Times New Roman" w:hAnsi="Times New Roman" w:cs="Times New Roman"/>
          <w:sz w:val="24"/>
          <w:szCs w:val="24"/>
        </w:rPr>
        <w:t xml:space="preserve"> zákaz </w:t>
      </w:r>
      <w:proofErr w:type="spellStart"/>
      <w:r w:rsidRPr="00957CA5">
        <w:rPr>
          <w:rFonts w:ascii="Times New Roman" w:hAnsi="Times New Roman" w:cs="Times New Roman"/>
          <w:sz w:val="24"/>
          <w:szCs w:val="24"/>
        </w:rPr>
        <w:t>zmiešavania</w:t>
      </w:r>
      <w:proofErr w:type="spellEnd"/>
      <w:r w:rsidRPr="00957CA5">
        <w:rPr>
          <w:rFonts w:ascii="Times New Roman" w:hAnsi="Times New Roman" w:cs="Times New Roman"/>
          <w:sz w:val="24"/>
          <w:szCs w:val="24"/>
        </w:rPr>
        <w:t xml:space="preserve"> detí v triedach/skupinách.</w:t>
      </w:r>
    </w:p>
    <w:p w:rsidR="00957CA5" w:rsidRPr="00904D2C" w:rsidRDefault="00957CA5" w:rsidP="00B97404">
      <w:pPr>
        <w:widowControl/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7A3" w:rsidRDefault="00AC67A3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b/>
          <w:sz w:val="24"/>
          <w:szCs w:val="24"/>
        </w:rPr>
        <w:t>Ruší sa</w:t>
      </w:r>
      <w:r w:rsidRPr="00957CA5">
        <w:rPr>
          <w:rFonts w:ascii="Times New Roman" w:hAnsi="Times New Roman" w:cs="Times New Roman"/>
          <w:sz w:val="24"/>
          <w:szCs w:val="24"/>
        </w:rPr>
        <w:t xml:space="preserve"> zákaz pohybu zákonných zástupcov v priestoroch budov školy, avšak čas ich zdržiavania sa v priestoroch školy musí byť minimálny.</w:t>
      </w:r>
    </w:p>
    <w:p w:rsidR="00957CA5" w:rsidRPr="009006FC" w:rsidRDefault="00957CA5" w:rsidP="00B97404">
      <w:pPr>
        <w:widowControl/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05D0" w:rsidRDefault="00904D2C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4D2C">
        <w:rPr>
          <w:rFonts w:ascii="Times New Roman" w:hAnsi="Times New Roman" w:cs="Times New Roman"/>
          <w:b/>
          <w:sz w:val="24"/>
          <w:szCs w:val="24"/>
        </w:rPr>
        <w:t xml:space="preserve">Ruší </w:t>
      </w:r>
      <w:r>
        <w:rPr>
          <w:rFonts w:ascii="Times New Roman" w:hAnsi="Times New Roman" w:cs="Times New Roman"/>
          <w:sz w:val="24"/>
          <w:szCs w:val="24"/>
        </w:rPr>
        <w:t>sa nariadenie predkladať denne tlačivo Prehlásenie zákonného zástupcu o zdravotnom stave dieťaťa pre materskú školu</w:t>
      </w:r>
      <w:r w:rsidR="007305D0">
        <w:rPr>
          <w:rFonts w:ascii="Times New Roman" w:hAnsi="Times New Roman" w:cs="Times New Roman"/>
          <w:sz w:val="24"/>
          <w:szCs w:val="24"/>
        </w:rPr>
        <w:t>.</w:t>
      </w:r>
    </w:p>
    <w:p w:rsidR="007305D0" w:rsidRDefault="007305D0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57CA5" w:rsidRDefault="00957CA5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novonastúpené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</w:t>
      </w:r>
      <w:r w:rsidRPr="00957CA5">
        <w:rPr>
          <w:rFonts w:ascii="Times New Roman" w:hAnsi="Times New Roman" w:cs="Times New Roman"/>
          <w:sz w:val="24"/>
          <w:szCs w:val="24"/>
        </w:rPr>
        <w:t xml:space="preserve"> prinesú </w:t>
      </w:r>
      <w:r w:rsidR="007305D0">
        <w:rPr>
          <w:rFonts w:ascii="Times New Roman" w:hAnsi="Times New Roman" w:cs="Times New Roman"/>
          <w:sz w:val="24"/>
          <w:szCs w:val="24"/>
        </w:rPr>
        <w:t>vyplnené a podpísané</w:t>
      </w:r>
      <w:r w:rsidR="007305D0" w:rsidRPr="007305D0">
        <w:rPr>
          <w:rFonts w:ascii="Times New Roman" w:hAnsi="Times New Roman" w:cs="Times New Roman"/>
          <w:sz w:val="24"/>
          <w:szCs w:val="24"/>
        </w:rPr>
        <w:t xml:space="preserve"> </w:t>
      </w:r>
      <w:r w:rsidR="007305D0">
        <w:rPr>
          <w:rFonts w:ascii="Times New Roman" w:hAnsi="Times New Roman" w:cs="Times New Roman"/>
          <w:sz w:val="24"/>
          <w:szCs w:val="24"/>
        </w:rPr>
        <w:t xml:space="preserve">rodičom/ zákonným zástupcom-  </w:t>
      </w:r>
      <w:r w:rsidRPr="00957CA5">
        <w:rPr>
          <w:rFonts w:ascii="Times New Roman" w:hAnsi="Times New Roman" w:cs="Times New Roman"/>
          <w:b/>
          <w:sz w:val="24"/>
          <w:szCs w:val="24"/>
        </w:rPr>
        <w:t>Vyhlásenie o </w:t>
      </w:r>
      <w:proofErr w:type="spellStart"/>
      <w:r w:rsidRPr="00957CA5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Pr="00957CA5">
        <w:rPr>
          <w:rFonts w:ascii="Times New Roman" w:hAnsi="Times New Roman" w:cs="Times New Roman"/>
          <w:sz w:val="24"/>
          <w:szCs w:val="24"/>
        </w:rPr>
        <w:t xml:space="preserve"> a ráno pri nástupe </w:t>
      </w:r>
      <w:r>
        <w:rPr>
          <w:rFonts w:ascii="Times New Roman" w:hAnsi="Times New Roman" w:cs="Times New Roman"/>
          <w:sz w:val="24"/>
          <w:szCs w:val="24"/>
        </w:rPr>
        <w:t xml:space="preserve">do MŠ </w:t>
      </w:r>
      <w:r w:rsidRPr="00957CA5">
        <w:rPr>
          <w:rFonts w:ascii="Times New Roman" w:hAnsi="Times New Roman" w:cs="Times New Roman"/>
          <w:sz w:val="24"/>
          <w:szCs w:val="24"/>
        </w:rPr>
        <w:t xml:space="preserve">ho </w:t>
      </w:r>
      <w:r w:rsidR="00904D2C">
        <w:rPr>
          <w:rFonts w:ascii="Times New Roman" w:hAnsi="Times New Roman" w:cs="Times New Roman"/>
          <w:sz w:val="24"/>
          <w:szCs w:val="24"/>
        </w:rPr>
        <w:t>odovzdajú svoje</w:t>
      </w:r>
      <w:r w:rsidR="007305D0">
        <w:rPr>
          <w:rFonts w:ascii="Times New Roman" w:hAnsi="Times New Roman" w:cs="Times New Roman"/>
          <w:sz w:val="24"/>
          <w:szCs w:val="24"/>
        </w:rPr>
        <w:t>j</w:t>
      </w:r>
      <w:r w:rsidR="00904D2C">
        <w:rPr>
          <w:rFonts w:ascii="Times New Roman" w:hAnsi="Times New Roman" w:cs="Times New Roman"/>
          <w:sz w:val="24"/>
          <w:szCs w:val="24"/>
        </w:rPr>
        <w:t xml:space="preserve"> učiteľke</w:t>
      </w:r>
      <w:r w:rsidR="007305D0">
        <w:rPr>
          <w:rFonts w:ascii="Times New Roman" w:hAnsi="Times New Roman" w:cs="Times New Roman"/>
          <w:sz w:val="24"/>
          <w:szCs w:val="24"/>
        </w:rPr>
        <w:t>.</w:t>
      </w:r>
      <w:r w:rsidR="0090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FC" w:rsidRDefault="009006FC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006FC" w:rsidRPr="009006FC" w:rsidRDefault="009006FC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sz w:val="24"/>
          <w:szCs w:val="24"/>
        </w:rPr>
        <w:t>Počas ranného zdravotného filtra bude prebiehať dezinfekcia rúk detí  a preventívne meranie teploty detí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FC" w:rsidRPr="009006FC" w:rsidRDefault="009006FC" w:rsidP="00B97404">
      <w:pPr>
        <w:widowControl/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6FC" w:rsidRDefault="009006FC" w:rsidP="00B97404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sz w:val="24"/>
          <w:szCs w:val="24"/>
        </w:rPr>
        <w:t>Pri pobyte v interiéri a v exteriéri materskej školy deti nemusia nosiť</w:t>
      </w:r>
      <w:r w:rsidRPr="00957C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7CA5">
        <w:rPr>
          <w:rFonts w:ascii="Times New Roman" w:hAnsi="Times New Roman" w:cs="Times New Roman"/>
          <w:sz w:val="24"/>
          <w:szCs w:val="24"/>
        </w:rPr>
        <w:t>rúška.</w:t>
      </w:r>
    </w:p>
    <w:p w:rsidR="009006FC" w:rsidRDefault="009006FC" w:rsidP="00B97404">
      <w:pPr>
        <w:pStyle w:val="Odsekzoznamu"/>
        <w:widowControl/>
        <w:autoSpaceDE/>
        <w:autoSpaceDN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Pr="00904D2C" w:rsidRDefault="00754562" w:rsidP="00B974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4D2C">
        <w:rPr>
          <w:rFonts w:ascii="Times New Roman" w:hAnsi="Times New Roman" w:cs="Times New Roman"/>
          <w:b/>
          <w:sz w:val="28"/>
          <w:szCs w:val="28"/>
        </w:rPr>
        <w:t>Zákonný zástupca</w:t>
      </w:r>
      <w:r w:rsidR="006833F1"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margin-left:104.8pt;margin-top:11.1pt;width:377.95pt;height:.5pt;z-index:-251656192;mso-wrap-distance-left:0;mso-wrap-distance-right:0;mso-position-horizontal-relative:page;mso-position-vertical-relative:text" fillcolor="#5b9bd4" stroked="f">
            <w10:wrap type="topAndBottom" anchorx="page"/>
          </v:rect>
        </w:pict>
      </w:r>
    </w:p>
    <w:p w:rsidR="00754562" w:rsidRPr="00957CA5" w:rsidRDefault="00754562" w:rsidP="00B97404">
      <w:pPr>
        <w:pStyle w:val="Zkladntext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54562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="00754562" w:rsidRPr="00957CA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754562" w:rsidRPr="00957CA5">
        <w:rPr>
          <w:rFonts w:ascii="Times New Roman" w:hAnsi="Times New Roman" w:cs="Times New Roman"/>
          <w:sz w:val="24"/>
          <w:szCs w:val="24"/>
        </w:rPr>
        <w:t>–epidemiologických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957CA5" w:rsidRPr="00957CA5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Dodržiava pokyny riaditeľa materskej školy, ktoré upravujú podmienky konkrétnej materskej školy na obdobie do konca školského roku</w:t>
      </w:r>
      <w:r w:rsidR="00754562" w:rsidRPr="00957C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2019/2020.</w:t>
      </w:r>
    </w:p>
    <w:p w:rsidR="00957CA5" w:rsidRPr="00957CA5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Odovzdáva dieťa výhradne zamestnancovi materskej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školy.</w:t>
      </w:r>
    </w:p>
    <w:p w:rsidR="00957CA5" w:rsidRPr="00957CA5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Predkladá pri prvom nástupe dieťaťa do materskej školy, alebo po každom prerušení dochádzky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v</w:t>
      </w:r>
      <w:r w:rsidR="00754562" w:rsidRPr="00957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trvaní</w:t>
      </w:r>
      <w:r w:rsidR="00754562" w:rsidRPr="00957C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viac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ako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tri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dni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písomné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vyhlásenie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tom,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že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dieťa</w:t>
      </w:r>
      <w:r w:rsidR="00754562" w:rsidRPr="00957C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neprejavuje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príznaky prenosného ochorenia a nemá nariadené karanténne opatrenie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A5" w:rsidRPr="00957CA5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Rešpektuje pravidlá nosenia hračiek a iného materiálu alebo pomôcok z domáceho prostredia do materskej školy, stanovené riaditeľom materskej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školy.</w:t>
      </w:r>
    </w:p>
    <w:p w:rsidR="00957CA5" w:rsidRPr="00957CA5" w:rsidRDefault="00957CA5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Pr="00B97404" w:rsidRDefault="00957CA5" w:rsidP="00B97404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</w:t>
      </w:r>
      <w:r>
        <w:rPr>
          <w:rFonts w:ascii="Times New Roman" w:hAnsi="Times New Roman" w:cs="Times New Roman"/>
          <w:sz w:val="24"/>
          <w:szCs w:val="24"/>
        </w:rPr>
        <w:t xml:space="preserve">z MŠ </w:t>
      </w:r>
      <w:r w:rsidR="00754562" w:rsidRPr="00957CA5">
        <w:rPr>
          <w:rFonts w:ascii="Times New Roman" w:hAnsi="Times New Roman" w:cs="Times New Roman"/>
          <w:sz w:val="24"/>
          <w:szCs w:val="24"/>
        </w:rPr>
        <w:t>vylúčené.</w:t>
      </w:r>
      <w:r w:rsidR="006833F1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104.8pt;margin-top:18.05pt;width:377.95pt;height:.5pt;z-index:-251655168;mso-wrap-distance-left:0;mso-wrap-distance-right:0;mso-position-horizontal-relative:page;mso-position-vertical-relative:text" fillcolor="#5b9bd4" stroked="f">
            <w10:wrap type="topAndBottom" anchorx="page"/>
          </v:rect>
        </w:pict>
      </w:r>
    </w:p>
    <w:p w:rsidR="00754562" w:rsidRPr="00B97404" w:rsidRDefault="00B97404" w:rsidP="00B97404">
      <w:pPr>
        <w:pStyle w:val="Odsekzoznamu"/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97404">
        <w:rPr>
          <w:rFonts w:ascii="Times New Roman" w:hAnsi="Times New Roman" w:cs="Times New Roman"/>
          <w:b/>
          <w:sz w:val="28"/>
          <w:szCs w:val="28"/>
        </w:rPr>
        <w:t xml:space="preserve">Organizácia a obsah </w:t>
      </w:r>
      <w:proofErr w:type="spellStart"/>
      <w:r w:rsidRPr="00B97404">
        <w:rPr>
          <w:rFonts w:ascii="Times New Roman" w:hAnsi="Times New Roman" w:cs="Times New Roman"/>
          <w:b/>
          <w:sz w:val="28"/>
          <w:szCs w:val="28"/>
        </w:rPr>
        <w:t>predprimárneho</w:t>
      </w:r>
      <w:proofErr w:type="spellEnd"/>
      <w:r w:rsidRPr="00B97404">
        <w:rPr>
          <w:rFonts w:ascii="Times New Roman" w:hAnsi="Times New Roman" w:cs="Times New Roman"/>
          <w:b/>
          <w:sz w:val="28"/>
          <w:szCs w:val="28"/>
        </w:rPr>
        <w:t xml:space="preserve"> vzdelávania</w:t>
      </w:r>
      <w:r w:rsidR="006833F1" w:rsidRPr="006833F1"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104.8pt;margin-top:11.1pt;width:377.95pt;height:.5pt;z-index:-251654144;mso-wrap-distance-left:0;mso-wrap-distance-right:0;mso-position-horizontal-relative:page;mso-position-vertical-relative:text" fillcolor="#5b9bd4" stroked="f">
            <w10:wrap type="topAndBottom" anchorx="page"/>
          </v:rect>
        </w:pict>
      </w:r>
    </w:p>
    <w:p w:rsidR="00754562" w:rsidRPr="00957CA5" w:rsidRDefault="00754562" w:rsidP="003E4A27">
      <w:pPr>
        <w:pStyle w:val="Zkladntext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54562" w:rsidRDefault="00DF6E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V závislosti od poveternostných podmienok sa prevažná väčšina aktivít s deťmi a pre deti organizuje v exteriéri, či už v areáli materskej školy, alebo mimo neho, podľa podmienok materskej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školy.</w:t>
      </w:r>
    </w:p>
    <w:p w:rsidR="002B6F46" w:rsidRPr="00957CA5" w:rsidRDefault="002B6F46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B6F46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Dobrovoľná účasť detí v materskej škole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vzdelávania.</w:t>
      </w:r>
    </w:p>
    <w:p w:rsidR="002B6F46" w:rsidRPr="00957CA5" w:rsidRDefault="002B6F46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97404" w:rsidRDefault="002B6F46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Zvýšenú pozornosť je potrebné venovať rozvíjaniu a upevňovanie hygienických návykov osobitne pred stravovaním a po príchode zvonku. Je potrebné dbať na to, aby si deti osvojili návyk umývať si ruky efektívnym spôsobom, ktorý zamedzuje prenos</w:t>
      </w:r>
      <w:r w:rsidR="00754562" w:rsidRPr="00957CA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nákazy.</w:t>
      </w:r>
    </w:p>
    <w:p w:rsidR="00754562" w:rsidRPr="00FA2727" w:rsidRDefault="006833F1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104.8pt;margin-top:19.2pt;width:377.95pt;height:.5pt;z-index:-251653120;mso-wrap-distance-left:0;mso-wrap-distance-right:0;mso-position-horizontal-relative:page" fillcolor="#5b9bd4" stroked="f">
            <w10:wrap type="topAndBottom" anchorx="page"/>
          </v:rect>
        </w:pict>
      </w:r>
      <w:r w:rsidR="00754562" w:rsidRPr="002B6F46">
        <w:rPr>
          <w:rFonts w:ascii="Times New Roman" w:hAnsi="Times New Roman" w:cs="Times New Roman"/>
          <w:b/>
          <w:sz w:val="28"/>
          <w:szCs w:val="28"/>
        </w:rPr>
        <w:t>Opatrenia MŠ kvôli prevencii nákazy COVID-19</w: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04.8pt;margin-top:11.1pt;width:377.95pt;height:.5pt;z-index:-251652096;mso-wrap-distance-left:0;mso-wrap-distance-right:0;mso-position-horizontal-relative:page;mso-position-vertical-relative:text" fillcolor="#5b9bd4" stroked="f">
            <w10:wrap type="topAndBottom" anchorx="page"/>
          </v:rect>
        </w:pict>
      </w:r>
    </w:p>
    <w:p w:rsidR="00754562" w:rsidRPr="00957CA5" w:rsidRDefault="00754562" w:rsidP="003E4A27">
      <w:pPr>
        <w:pStyle w:val="Zkladntext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54562" w:rsidRDefault="00FA2727" w:rsidP="003E4A27">
      <w:pPr>
        <w:pStyle w:val="Odsekzoznamu"/>
        <w:tabs>
          <w:tab w:val="left" w:pos="884"/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F46">
        <w:rPr>
          <w:rFonts w:ascii="Times New Roman" w:hAnsi="Times New Roman" w:cs="Times New Roman"/>
          <w:sz w:val="24"/>
          <w:szCs w:val="24"/>
        </w:rPr>
        <w:t>N</w:t>
      </w:r>
      <w:r w:rsidR="00754562" w:rsidRPr="00957CA5">
        <w:rPr>
          <w:rFonts w:ascii="Times New Roman" w:hAnsi="Times New Roman" w:cs="Times New Roman"/>
          <w:sz w:val="24"/>
          <w:szCs w:val="24"/>
        </w:rPr>
        <w:t>a vchodových dverách</w:t>
      </w:r>
      <w:r w:rsidR="002B6F46">
        <w:rPr>
          <w:rFonts w:ascii="Times New Roman" w:hAnsi="Times New Roman" w:cs="Times New Roman"/>
          <w:sz w:val="24"/>
          <w:szCs w:val="24"/>
        </w:rPr>
        <w:t xml:space="preserve"> bude umiestnený oznam</w:t>
      </w:r>
      <w:r w:rsidR="00754562" w:rsidRPr="00957CA5">
        <w:rPr>
          <w:rFonts w:ascii="Times New Roman" w:hAnsi="Times New Roman" w:cs="Times New Roman"/>
          <w:sz w:val="24"/>
          <w:szCs w:val="24"/>
        </w:rPr>
        <w:t>, za akých podmienok nemôže nastúpiť dieťa do materskej školy (</w:t>
      </w:r>
      <w:r w:rsidR="002B6F46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754562" w:rsidRPr="00957CA5">
        <w:rPr>
          <w:rFonts w:ascii="Times New Roman" w:hAnsi="Times New Roman" w:cs="Times New Roman"/>
          <w:sz w:val="24"/>
          <w:szCs w:val="24"/>
        </w:rPr>
        <w:t>príloha č.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6</w:t>
      </w:r>
      <w:r w:rsidR="002B6F46">
        <w:rPr>
          <w:rFonts w:ascii="Times New Roman" w:hAnsi="Times New Roman" w:cs="Times New Roman"/>
          <w:sz w:val="24"/>
          <w:szCs w:val="24"/>
        </w:rPr>
        <w:t xml:space="preserve"> z usmernenia ministra školstva k 15.6.2020</w:t>
      </w:r>
      <w:r w:rsidR="00754562" w:rsidRPr="00957CA5">
        <w:rPr>
          <w:rFonts w:ascii="Times New Roman" w:hAnsi="Times New Roman" w:cs="Times New Roman"/>
          <w:sz w:val="24"/>
          <w:szCs w:val="24"/>
        </w:rPr>
        <w:t>).</w:t>
      </w:r>
    </w:p>
    <w:p w:rsidR="00FA2727" w:rsidRPr="00957CA5" w:rsidRDefault="00FA2727" w:rsidP="003E4A27">
      <w:pPr>
        <w:pStyle w:val="Odsekzoznamu"/>
        <w:tabs>
          <w:tab w:val="left" w:pos="884"/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727" w:rsidRDefault="00FA27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Pri ceste do materskej školy sa sprevádzajúce osoby a deti riadia opatreniami ÚVZ SR       a pokynmi RÚVZ. </w:t>
      </w:r>
    </w:p>
    <w:p w:rsidR="00FA2727" w:rsidRDefault="00FA27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727" w:rsidRDefault="00FA27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Celkový čas zdržiavania sa osôb sprevádzajúcich deti do materskej školy vo vonkajších a vnútorných priestoroch materskej školy odporúčame minimalizovať na nevyhnutné minimum. </w:t>
      </w:r>
    </w:p>
    <w:p w:rsidR="00FA2727" w:rsidRDefault="00FA27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6B79" w:rsidRDefault="00FA2727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Sprevádzajúca osoba sa v priestoroch materskej školy pohybuje vždy v rúšku resp. v súlade  s aktuálnymi </w:t>
      </w:r>
      <w:proofErr w:type="spellStart"/>
      <w:r w:rsidR="00754562" w:rsidRPr="00957CA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754562" w:rsidRPr="00957CA5">
        <w:rPr>
          <w:rFonts w:ascii="Times New Roman" w:hAnsi="Times New Roman" w:cs="Times New Roman"/>
          <w:sz w:val="24"/>
          <w:szCs w:val="24"/>
        </w:rPr>
        <w:t xml:space="preserve">  –  epidemiologickými nariadeniami, a to hlavne za účelom odovzdania a vyzdvihnutia</w:t>
      </w:r>
      <w:r w:rsidR="00754562" w:rsidRPr="00957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dieťaťa.</w:t>
      </w:r>
    </w:p>
    <w:p w:rsidR="001E6B79" w:rsidRDefault="001E6B79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F1328" w:rsidRDefault="001E6B79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vstupe do MŠ bude vhodne umiestnený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dezinfekčný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prostried</w:t>
      </w:r>
      <w:r w:rsidR="001F1328">
        <w:rPr>
          <w:rFonts w:ascii="Times New Roman" w:hAnsi="Times New Roman" w:cs="Times New Roman"/>
          <w:sz w:val="24"/>
          <w:szCs w:val="24"/>
        </w:rPr>
        <w:t>ok</w:t>
      </w:r>
    </w:p>
    <w:p w:rsidR="001F1328" w:rsidRDefault="001F1328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1F1328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54562" w:rsidRPr="00957CA5">
        <w:rPr>
          <w:rFonts w:ascii="Times New Roman" w:hAnsi="Times New Roman" w:cs="Times New Roman"/>
          <w:sz w:val="24"/>
          <w:szCs w:val="24"/>
        </w:rPr>
        <w:t>ykonávanie vstupného zdravotného filtra</w:t>
      </w:r>
      <w:r>
        <w:rPr>
          <w:rFonts w:ascii="Times New Roman" w:hAnsi="Times New Roman" w:cs="Times New Roman"/>
          <w:sz w:val="24"/>
          <w:szCs w:val="24"/>
        </w:rPr>
        <w:t xml:space="preserve"> bude prebiehať v triede službukonajúcou učiteľkou</w:t>
      </w:r>
      <w:r w:rsidR="00754562" w:rsidRPr="00957CA5">
        <w:rPr>
          <w:rFonts w:ascii="Times New Roman" w:hAnsi="Times New Roman" w:cs="Times New Roman"/>
          <w:sz w:val="24"/>
          <w:szCs w:val="24"/>
        </w:rPr>
        <w:t>, ako aj preventívne meranie teploty detí bezdotykovým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teplomerom.</w:t>
      </w:r>
    </w:p>
    <w:p w:rsidR="001F1328" w:rsidRPr="00957CA5" w:rsidRDefault="001F1328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C19F5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Materská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škola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v</w:t>
      </w:r>
      <w:r w:rsidR="00754562" w:rsidRPr="00957CA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prípade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podozrenia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na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ochorenie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(nielen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na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COVID-19)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dieťa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nepreberie.</w:t>
      </w:r>
    </w:p>
    <w:p w:rsidR="002C19F5" w:rsidRPr="00957CA5" w:rsidRDefault="002C19F5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C19F5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Zákonný zástupca predkladá pri prvom nástupe dieťaťa do materskej školy alebo po každom prerušení dochádzky v trvaní viac ako tri dni písomné vyhlásenie o tom, že dieťa neprejavuje príznaky prenosného ochorenia a nemá nariadené karanténne opatrenie (príloha č.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 usmernenia ministerstva školstva</w:t>
      </w:r>
      <w:r w:rsidR="00754562" w:rsidRPr="00957CA5">
        <w:rPr>
          <w:rFonts w:ascii="Times New Roman" w:hAnsi="Times New Roman" w:cs="Times New Roman"/>
          <w:sz w:val="24"/>
          <w:szCs w:val="24"/>
        </w:rPr>
        <w:t>).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 alebo na miesto na to určené zamestnancom materskej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Dieťa si umyje ruky bežným spôsobom pod dohľadom sprevádzajúcej osoby alebo zamestnanca materskej školy, ktorý je v súlade s aktuálnymi </w:t>
      </w:r>
      <w:proofErr w:type="spellStart"/>
      <w:r w:rsidR="00754562" w:rsidRPr="00957CA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754562" w:rsidRPr="00957CA5">
        <w:rPr>
          <w:rFonts w:ascii="Times New Roman" w:hAnsi="Times New Roman" w:cs="Times New Roman"/>
          <w:sz w:val="24"/>
          <w:szCs w:val="24"/>
        </w:rPr>
        <w:t>– epidemiologickými</w:t>
      </w:r>
      <w:r w:rsidR="00754562" w:rsidRPr="00957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nariadeniami.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štít.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V miestnosti, kde sa zdržujú osoby, je zabezpečené časté a intenzívne</w:t>
      </w:r>
      <w:r w:rsidR="00754562" w:rsidRPr="00957CA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vetranie.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Priestory materskej školy a hygienické zariadenia a priestory umyvární, ako aj hrové prvky v exteriéri sa dezinfikujú najmenej dvakrát denne a podľa potreby aj</w:t>
      </w:r>
      <w:r w:rsidR="00754562" w:rsidRPr="00957C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opakovane.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</w:t>
      </w:r>
      <w:r w:rsidR="00754562" w:rsidRPr="00957C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okolia.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Toalety sú </w:t>
      </w:r>
      <w:r w:rsidR="00754562" w:rsidRPr="00957CA5">
        <w:rPr>
          <w:rFonts w:ascii="Times New Roman" w:hAnsi="Times New Roman" w:cs="Times New Roman"/>
          <w:sz w:val="24"/>
          <w:szCs w:val="24"/>
        </w:rPr>
        <w:t>vybavené mydlom v dávkovači a jednorazovými papierovými utierkami (obrúskami) pre bezpečné osuše</w:t>
      </w:r>
      <w:r>
        <w:rPr>
          <w:rFonts w:ascii="Times New Roman" w:hAnsi="Times New Roman" w:cs="Times New Roman"/>
          <w:sz w:val="24"/>
          <w:szCs w:val="24"/>
        </w:rPr>
        <w:t>nie rúk, t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extilné uteráky </w:t>
      </w:r>
      <w:r>
        <w:rPr>
          <w:rFonts w:ascii="Times New Roman" w:hAnsi="Times New Roman" w:cs="Times New Roman"/>
          <w:sz w:val="24"/>
          <w:szCs w:val="24"/>
        </w:rPr>
        <w:t>sa nepoužívajú.</w:t>
      </w:r>
    </w:p>
    <w:p w:rsidR="002D70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754562" w:rsidRPr="00957CA5">
        <w:rPr>
          <w:rFonts w:ascii="Times New Roman" w:hAnsi="Times New Roman" w:cs="Times New Roman"/>
          <w:sz w:val="24"/>
          <w:szCs w:val="24"/>
        </w:rPr>
        <w:t>limatizačné zariadenia a</w:t>
      </w:r>
      <w:r>
        <w:rPr>
          <w:rFonts w:ascii="Times New Roman" w:hAnsi="Times New Roman" w:cs="Times New Roman"/>
          <w:spacing w:val="-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ventilátory sa nepoužívajú.</w:t>
      </w:r>
    </w:p>
    <w:p w:rsidR="002D7062" w:rsidRPr="00957CA5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2D7062" w:rsidP="003E4A2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Upratovací personál je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informovaný a poučený o sprísnených podmienkach upratovania a o potrebe priebežného čistenia a dezinfekcie dotykových plôch, ostatných povrchov a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predmetov.</w:t>
      </w:r>
    </w:p>
    <w:p w:rsidR="002D7062" w:rsidRDefault="002D7062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2D7D" w:rsidRDefault="002D7062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754562" w:rsidRPr="00957CA5">
        <w:rPr>
          <w:rFonts w:ascii="Times New Roman" w:hAnsi="Times New Roman" w:cs="Times New Roman"/>
          <w:sz w:val="24"/>
          <w:szCs w:val="24"/>
        </w:rPr>
        <w:t>metné</w:t>
      </w:r>
      <w:r w:rsidR="00754562" w:rsidRPr="00957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koše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majú kvôli </w:t>
      </w:r>
      <w:r>
        <w:rPr>
          <w:rFonts w:ascii="Times New Roman" w:hAnsi="Times New Roman" w:cs="Times New Roman"/>
          <w:sz w:val="24"/>
          <w:szCs w:val="24"/>
        </w:rPr>
        <w:t>zabráneniu</w:t>
      </w:r>
      <w:r w:rsidR="00754562" w:rsidRPr="00957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fyzick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4562" w:rsidRPr="00957C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rúk</w:t>
      </w:r>
      <w:r w:rsidR="00754562" w:rsidRPr="00957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s</w:t>
      </w:r>
      <w:r w:rsidR="00754562" w:rsidRPr="00957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košom</w:t>
      </w:r>
      <w:r w:rsidR="00754562" w:rsidRPr="00957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zahadzovaní odpadu  odstránený vrchný uzáver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koša </w:t>
      </w:r>
    </w:p>
    <w:p w:rsidR="000A52A7" w:rsidRDefault="000A52A7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2A7" w:rsidRDefault="00754562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2A7">
        <w:rPr>
          <w:rFonts w:ascii="Times New Roman" w:hAnsi="Times New Roman" w:cs="Times New Roman"/>
          <w:b/>
          <w:sz w:val="28"/>
          <w:szCs w:val="28"/>
        </w:rPr>
        <w:t>Stravovanie</w:t>
      </w:r>
    </w:p>
    <w:p w:rsidR="00754562" w:rsidRPr="000A52A7" w:rsidRDefault="006833F1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2A7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12.6pt;margin-top:11.1pt;width:370.15pt;height:.5pt;z-index:-251650048;mso-wrap-distance-left:0;mso-wrap-distance-right:0;mso-position-horizontal-relative:page" fillcolor="#5b9bd4" stroked="f">
            <w10:wrap type="topAndBottom" anchorx="page"/>
          </v:rect>
        </w:pict>
      </w:r>
    </w:p>
    <w:p w:rsidR="00754562" w:rsidRDefault="00C853FC" w:rsidP="000A52A7">
      <w:pPr>
        <w:pStyle w:val="Odsekzoznamu"/>
        <w:widowControl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A52A7">
        <w:rPr>
          <w:rFonts w:ascii="Times New Roman" w:hAnsi="Times New Roman" w:cs="Times New Roman"/>
          <w:sz w:val="24"/>
          <w:szCs w:val="24"/>
        </w:rPr>
        <w:t xml:space="preserve">- </w:t>
      </w:r>
      <w:r w:rsidR="00FE073C" w:rsidRPr="000A52A7">
        <w:rPr>
          <w:rFonts w:ascii="Times New Roman" w:hAnsi="Times New Roman" w:cs="Times New Roman"/>
          <w:sz w:val="24"/>
          <w:szCs w:val="24"/>
        </w:rPr>
        <w:t xml:space="preserve"> Š</w:t>
      </w:r>
      <w:r w:rsidR="00754562" w:rsidRPr="000A52A7">
        <w:rPr>
          <w:rFonts w:ascii="Times New Roman" w:hAnsi="Times New Roman" w:cs="Times New Roman"/>
          <w:sz w:val="24"/>
          <w:szCs w:val="24"/>
        </w:rPr>
        <w:t>kolské stravovanie</w:t>
      </w:r>
      <w:r w:rsidR="00754562" w:rsidRPr="000A52A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E073C" w:rsidRPr="000A52A7">
        <w:rPr>
          <w:rFonts w:ascii="Times New Roman" w:hAnsi="Times New Roman" w:cs="Times New Roman"/>
          <w:spacing w:val="19"/>
          <w:sz w:val="24"/>
          <w:szCs w:val="24"/>
        </w:rPr>
        <w:t xml:space="preserve">bude v MŠ prebiehať </w:t>
      </w:r>
      <w:r w:rsidR="00754562" w:rsidRPr="000A52A7">
        <w:rPr>
          <w:rFonts w:ascii="Times New Roman" w:hAnsi="Times New Roman" w:cs="Times New Roman"/>
          <w:sz w:val="24"/>
          <w:szCs w:val="24"/>
        </w:rPr>
        <w:t>v</w:t>
      </w:r>
      <w:r w:rsidR="00754562" w:rsidRPr="000A52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54562" w:rsidRPr="000A52A7">
        <w:rPr>
          <w:rFonts w:ascii="Times New Roman" w:hAnsi="Times New Roman" w:cs="Times New Roman"/>
          <w:sz w:val="24"/>
          <w:szCs w:val="24"/>
        </w:rPr>
        <w:t>bežnej</w:t>
      </w:r>
      <w:r w:rsidR="00754562" w:rsidRPr="000A52A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54562" w:rsidRPr="000A52A7">
        <w:rPr>
          <w:rFonts w:ascii="Times New Roman" w:hAnsi="Times New Roman" w:cs="Times New Roman"/>
          <w:sz w:val="24"/>
          <w:szCs w:val="24"/>
        </w:rPr>
        <w:t>podobe</w:t>
      </w:r>
      <w:r w:rsidR="00FE073C" w:rsidRPr="000A52A7">
        <w:rPr>
          <w:rFonts w:ascii="Times New Roman" w:hAnsi="Times New Roman" w:cs="Times New Roman"/>
          <w:sz w:val="24"/>
          <w:szCs w:val="24"/>
        </w:rPr>
        <w:t>- desiata v jedálni ZŠ /triedy</w:t>
      </w:r>
      <w:r w:rsidR="00FE073C">
        <w:rPr>
          <w:rFonts w:ascii="Times New Roman" w:hAnsi="Times New Roman" w:cs="Times New Roman"/>
          <w:sz w:val="24"/>
          <w:szCs w:val="24"/>
        </w:rPr>
        <w:t xml:space="preserve"> Kačky, Motýle, Sovy/</w:t>
      </w:r>
      <w:r w:rsidR="00673EB7">
        <w:rPr>
          <w:rFonts w:ascii="Times New Roman" w:hAnsi="Times New Roman" w:cs="Times New Roman"/>
          <w:sz w:val="24"/>
          <w:szCs w:val="24"/>
        </w:rPr>
        <w:t xml:space="preserve"> a vo vlastnej jedálni </w:t>
      </w:r>
      <w:proofErr w:type="spellStart"/>
      <w:r w:rsidR="00673EB7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673EB7">
        <w:rPr>
          <w:rFonts w:ascii="Times New Roman" w:hAnsi="Times New Roman" w:cs="Times New Roman"/>
          <w:sz w:val="24"/>
          <w:szCs w:val="24"/>
        </w:rPr>
        <w:t>. Myšky. Obed a olo</w:t>
      </w:r>
      <w:r w:rsidR="00FD21FD">
        <w:rPr>
          <w:rFonts w:ascii="Times New Roman" w:hAnsi="Times New Roman" w:cs="Times New Roman"/>
          <w:sz w:val="24"/>
          <w:szCs w:val="24"/>
        </w:rPr>
        <w:t>vrant bude vo vlastných jedálňa</w:t>
      </w:r>
      <w:r w:rsidR="00673EB7">
        <w:rPr>
          <w:rFonts w:ascii="Times New Roman" w:hAnsi="Times New Roman" w:cs="Times New Roman"/>
          <w:sz w:val="24"/>
          <w:szCs w:val="24"/>
        </w:rPr>
        <w:t>ch MŠ.</w:t>
      </w:r>
    </w:p>
    <w:p w:rsidR="00754562" w:rsidRPr="00957CA5" w:rsidRDefault="00754562" w:rsidP="00673EB7">
      <w:pPr>
        <w:pStyle w:val="Zkladntex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CA5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754562" w:rsidRDefault="00673EB7" w:rsidP="00673EB7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Stravu vydáva pers</w:t>
      </w:r>
      <w:r>
        <w:rPr>
          <w:rFonts w:ascii="Times New Roman" w:hAnsi="Times New Roman" w:cs="Times New Roman"/>
          <w:sz w:val="24"/>
          <w:szCs w:val="24"/>
        </w:rPr>
        <w:t xml:space="preserve">onál spolu s čistým  </w:t>
      </w:r>
      <w:r w:rsidR="000A52A7">
        <w:rPr>
          <w:rFonts w:ascii="Times New Roman" w:hAnsi="Times New Roman" w:cs="Times New Roman"/>
          <w:sz w:val="24"/>
          <w:szCs w:val="24"/>
        </w:rPr>
        <w:t xml:space="preserve">hygienicky baleným </w:t>
      </w:r>
      <w:r>
        <w:rPr>
          <w:rFonts w:ascii="Times New Roman" w:hAnsi="Times New Roman" w:cs="Times New Roman"/>
          <w:sz w:val="24"/>
          <w:szCs w:val="24"/>
        </w:rPr>
        <w:t>príborom, d</w:t>
      </w:r>
      <w:r w:rsidR="00754562" w:rsidRPr="00957CA5">
        <w:rPr>
          <w:rFonts w:ascii="Times New Roman" w:hAnsi="Times New Roman" w:cs="Times New Roman"/>
          <w:sz w:val="24"/>
          <w:szCs w:val="24"/>
        </w:rPr>
        <w:t>eti  si sami jedlo  a pitie  nedokladajú a neberú si ani</w:t>
      </w:r>
      <w:r w:rsidR="00754562" w:rsidRPr="00957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príbory.</w:t>
      </w:r>
    </w:p>
    <w:p w:rsidR="00673EB7" w:rsidRPr="00957CA5" w:rsidRDefault="00673EB7" w:rsidP="00673EB7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65BF" w:rsidRDefault="00673EB7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Pri príprave jedál a pri vy</w:t>
      </w:r>
      <w:r w:rsidR="000A52A7">
        <w:rPr>
          <w:rFonts w:ascii="Times New Roman" w:hAnsi="Times New Roman" w:cs="Times New Roman"/>
          <w:sz w:val="24"/>
          <w:szCs w:val="24"/>
        </w:rPr>
        <w:t>dávaní je nutné dodržiavať sprísnené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hygienické</w:t>
      </w:r>
      <w:r w:rsidR="00754562" w:rsidRPr="00957C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pravidlá.</w:t>
      </w:r>
    </w:p>
    <w:p w:rsidR="000A52A7" w:rsidRDefault="000A52A7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65BF" w:rsidRDefault="000A52A7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52A7">
        <w:rPr>
          <w:rFonts w:ascii="Times New Roman" w:hAnsi="Times New Roman" w:cs="Times New Roman"/>
          <w:sz w:val="24"/>
          <w:szCs w:val="24"/>
        </w:rPr>
        <w:t>výdaj jedla je potrebné uskutočniť do troch hodín od jeho prípravy v záujme dodržania epidemiologickej bezpečnosti</w:t>
      </w:r>
    </w:p>
    <w:p w:rsidR="000A52A7" w:rsidRPr="000A52A7" w:rsidRDefault="000A52A7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65BF" w:rsidRDefault="00D465BF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65BF">
        <w:rPr>
          <w:rFonts w:ascii="Times New Roman" w:hAnsi="Times New Roman" w:cs="Times New Roman"/>
          <w:b/>
          <w:sz w:val="28"/>
          <w:szCs w:val="28"/>
        </w:rPr>
        <w:t>Odpočinok detí</w:t>
      </w:r>
    </w:p>
    <w:p w:rsidR="00754562" w:rsidRDefault="006833F1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112.6pt;margin-top:11.1pt;width:370.15pt;height:.5pt;z-index:-251646976;mso-wrap-distance-left:0;mso-wrap-distance-right:0;mso-position-horizontal-relative:page" fillcolor="#5b9bd4" stroked="f">
            <w10:wrap type="topAndBottom" anchorx="page"/>
          </v:rect>
        </w:pict>
      </w:r>
      <w:r w:rsidR="00D465BF">
        <w:rPr>
          <w:rFonts w:ascii="Times New Roman" w:hAnsi="Times New Roman" w:cs="Times New Roman"/>
          <w:sz w:val="24"/>
          <w:szCs w:val="24"/>
        </w:rPr>
        <w:t xml:space="preserve">- Deti z tried predškolákov nemusia </w:t>
      </w:r>
      <w:r w:rsidR="00754562" w:rsidRPr="00957CA5">
        <w:rPr>
          <w:rFonts w:ascii="Times New Roman" w:hAnsi="Times New Roman" w:cs="Times New Roman"/>
          <w:sz w:val="24"/>
          <w:szCs w:val="24"/>
        </w:rPr>
        <w:t>absolvovať povinný odpočinok na lôžku.</w:t>
      </w:r>
    </w:p>
    <w:p w:rsidR="00D465BF" w:rsidRPr="00957CA5" w:rsidRDefault="00D465BF" w:rsidP="00D465BF">
      <w:pPr>
        <w:pStyle w:val="Odsekzoznamu"/>
        <w:tabs>
          <w:tab w:val="left" w:pos="949"/>
          <w:tab w:val="left" w:pos="950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65BF" w:rsidRDefault="00D465BF" w:rsidP="00D465BF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spálniach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ostatných detí bude zabezpečená dostatočná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vzdialenosti medzi lôžkami</w:t>
      </w:r>
    </w:p>
    <w:p w:rsidR="00D465BF" w:rsidRDefault="00D465BF" w:rsidP="00D465BF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52A7" w:rsidRDefault="00D465BF" w:rsidP="000A52A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Spálne budú pravidelne </w:t>
      </w:r>
      <w:r w:rsidR="00754562" w:rsidRPr="00957CA5">
        <w:rPr>
          <w:rFonts w:ascii="Times New Roman" w:hAnsi="Times New Roman" w:cs="Times New Roman"/>
          <w:sz w:val="24"/>
          <w:szCs w:val="24"/>
        </w:rPr>
        <w:t>vyvetrané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ýmena posteľnej bielizne </w:t>
      </w:r>
      <w:r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754562" w:rsidRPr="00957CA5">
        <w:rPr>
          <w:rFonts w:ascii="Times New Roman" w:hAnsi="Times New Roman" w:cs="Times New Roman"/>
          <w:sz w:val="24"/>
          <w:szCs w:val="24"/>
        </w:rPr>
        <w:t>1x do týždňa bežným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spôsobom.</w:t>
      </w:r>
    </w:p>
    <w:p w:rsidR="00754562" w:rsidRPr="006E69D0" w:rsidRDefault="006833F1" w:rsidP="000A52A7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112.6pt;margin-top:19.1pt;width:370.15pt;height:.5pt;z-index:-251645952;mso-wrap-distance-left:0;mso-wrap-distance-right:0;mso-position-horizontal-relative:page" fillcolor="#5b9bd4" stroked="f">
            <w10:wrap type="topAndBottom" anchorx="page"/>
          </v:rect>
        </w:pict>
      </w:r>
      <w:r w:rsidR="00754562" w:rsidRPr="006E69D0">
        <w:rPr>
          <w:rFonts w:ascii="Times New Roman" w:hAnsi="Times New Roman" w:cs="Times New Roman"/>
          <w:b/>
          <w:sz w:val="28"/>
          <w:szCs w:val="28"/>
        </w:rPr>
        <w:t xml:space="preserve">Pri podozrení na </w:t>
      </w:r>
      <w:proofErr w:type="spellStart"/>
      <w:r w:rsidR="00754562" w:rsidRPr="006E69D0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="00754562" w:rsidRPr="006E69D0">
        <w:rPr>
          <w:rFonts w:ascii="Times New Roman" w:hAnsi="Times New Roman" w:cs="Times New Roman"/>
          <w:b/>
          <w:sz w:val="28"/>
          <w:szCs w:val="28"/>
        </w:rPr>
        <w:t xml:space="preserve"> - 19</w:t>
      </w:r>
      <w:r w:rsidRPr="006833F1">
        <w:pict>
          <v:rect id="_x0000_s1035" style="position:absolute;margin-left:112.6pt;margin-top:11.1pt;width:370.15pt;height:.5pt;z-index:-251644928;mso-wrap-distance-left:0;mso-wrap-distance-right:0;mso-position-horizontal-relative:page;mso-position-vertical-relative:text" fillcolor="#5b9bd4" stroked="f">
            <w10:wrap type="topAndBottom" anchorx="page"/>
          </v:rect>
        </w:pict>
      </w:r>
    </w:p>
    <w:p w:rsidR="00754562" w:rsidRPr="00957CA5" w:rsidRDefault="00754562" w:rsidP="003E4A27">
      <w:pPr>
        <w:pStyle w:val="Zkladntext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54562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</w:t>
      </w:r>
      <w:r w:rsidR="00754562" w:rsidRPr="00957C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školy.</w:t>
      </w:r>
    </w:p>
    <w:p w:rsidR="006E69D0" w:rsidRPr="00957CA5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69D0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Ak dieťa v priebehu dňa vykazuje niektorý z možných pr</w:t>
      </w:r>
      <w:r>
        <w:rPr>
          <w:rFonts w:ascii="Times New Roman" w:hAnsi="Times New Roman" w:cs="Times New Roman"/>
          <w:sz w:val="24"/>
          <w:szCs w:val="24"/>
        </w:rPr>
        <w:t>íznakov COVID-19, bude umiestnené v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samo</w:t>
      </w:r>
      <w:r>
        <w:rPr>
          <w:rFonts w:ascii="Times New Roman" w:hAnsi="Times New Roman" w:cs="Times New Roman"/>
          <w:sz w:val="24"/>
          <w:szCs w:val="24"/>
        </w:rPr>
        <w:t xml:space="preserve">statnej miestnosti a kontaktujeme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zákonných zástupcov, ktorí ho bezodkladne vyzdvihnú.</w:t>
      </w:r>
    </w:p>
    <w:p w:rsidR="006E69D0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4562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 </w:t>
      </w:r>
      <w:r w:rsidR="00754562" w:rsidRPr="00957CA5">
        <w:rPr>
          <w:rFonts w:ascii="Times New Roman" w:hAnsi="Times New Roman" w:cs="Times New Roman"/>
          <w:sz w:val="24"/>
          <w:szCs w:val="24"/>
        </w:rPr>
        <w:t xml:space="preserve"> podozrení na nákazu COVID-19 materská škola informuje príslušný RÚVZ </w:t>
      </w:r>
      <w:r>
        <w:rPr>
          <w:rFonts w:ascii="Times New Roman" w:hAnsi="Times New Roman" w:cs="Times New Roman"/>
          <w:sz w:val="24"/>
          <w:szCs w:val="24"/>
        </w:rPr>
        <w:t xml:space="preserve">a postupuje podľa usmernenia </w:t>
      </w:r>
      <w:r w:rsidR="00754562" w:rsidRPr="00957CA5">
        <w:rPr>
          <w:rFonts w:ascii="Times New Roman" w:hAnsi="Times New Roman" w:cs="Times New Roman"/>
          <w:sz w:val="24"/>
          <w:szCs w:val="24"/>
        </w:rPr>
        <w:t>tak, ako je to v prípade iných infekčných</w:t>
      </w:r>
      <w:r w:rsidR="00754562" w:rsidRPr="00957C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ochorení.</w:t>
      </w:r>
    </w:p>
    <w:p w:rsidR="006E69D0" w:rsidRPr="00957CA5" w:rsidRDefault="006E69D0" w:rsidP="006E69D0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7624" w:rsidRDefault="006E69D0" w:rsidP="00083B69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562" w:rsidRPr="00957CA5">
        <w:rPr>
          <w:rFonts w:ascii="Times New Roman" w:hAnsi="Times New Roman" w:cs="Times New Roman"/>
          <w:sz w:val="24"/>
          <w:szCs w:val="24"/>
        </w:rPr>
        <w:t>Ak sa u zamestnanca materskej školy objavia príznaky nákazy COVID – 19 v priebehu jeho pracovného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dňa,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bezodkladne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</w:t>
      </w:r>
      <w:r w:rsidR="00754562" w:rsidRPr="00957C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tom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informuje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riaditeľa</w:t>
      </w:r>
      <w:r w:rsidR="00754562" w:rsidRPr="00957C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materskej</w:t>
      </w:r>
      <w:r w:rsidR="00754562" w:rsidRPr="0095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školy</w:t>
      </w:r>
      <w:r w:rsidR="00754562" w:rsidRPr="00957C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a</w:t>
      </w:r>
      <w:r w:rsidR="00754562" w:rsidRPr="00957C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opustí</w:t>
      </w:r>
      <w:r w:rsidR="00754562" w:rsidRPr="00957C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materskú školu v najkratšom možnom čase s použitím</w:t>
      </w:r>
      <w:r w:rsidR="00754562" w:rsidRPr="00957C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4562" w:rsidRPr="00957CA5">
        <w:rPr>
          <w:rFonts w:ascii="Times New Roman" w:hAnsi="Times New Roman" w:cs="Times New Roman"/>
          <w:sz w:val="24"/>
          <w:szCs w:val="24"/>
        </w:rPr>
        <w:t>rúška.</w:t>
      </w:r>
    </w:p>
    <w:p w:rsidR="00083B69" w:rsidRDefault="00083B69" w:rsidP="00083B69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83B69" w:rsidRDefault="00083B69" w:rsidP="00083B69">
      <w:pPr>
        <w:pStyle w:val="Odsekzoznamu"/>
        <w:tabs>
          <w:tab w:val="left" w:pos="885"/>
        </w:tabs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7624" w:rsidRDefault="00797624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12.6.2020                               </w:t>
      </w:r>
      <w:r w:rsidR="00083B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Vypracovala: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7624" w:rsidRDefault="00797624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83B6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>. riad. školy pre MŠ</w:t>
      </w:r>
    </w:p>
    <w:p w:rsidR="00797624" w:rsidRDefault="00797624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6971" w:rsidRDefault="00E86971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32B7" w:rsidRDefault="001A32B7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7624" w:rsidRPr="00957CA5" w:rsidRDefault="00797624" w:rsidP="003E4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7624" w:rsidRPr="009B0212" w:rsidRDefault="00797624" w:rsidP="009B0212">
      <w:pPr>
        <w:pStyle w:val="Zkladntext"/>
        <w:spacing w:line="276" w:lineRule="auto"/>
        <w:ind w:left="0"/>
        <w:jc w:val="center"/>
        <w:rPr>
          <w:rFonts w:ascii="Times New Roman" w:hAnsi="Times New Roman" w:cs="Times New Roman"/>
          <w:b/>
          <w:color w:val="000009"/>
          <w:sz w:val="24"/>
        </w:rPr>
      </w:pPr>
      <w:r w:rsidRPr="009B0212">
        <w:rPr>
          <w:rFonts w:ascii="Times New Roman" w:hAnsi="Times New Roman" w:cs="Times New Roman"/>
          <w:b/>
          <w:color w:val="000009"/>
          <w:sz w:val="24"/>
        </w:rPr>
        <w:lastRenderedPageBreak/>
        <w:t>Svojim  podpisom  záväzne potvrdzujem,  že som sa oboznámila</w:t>
      </w:r>
    </w:p>
    <w:p w:rsidR="00797624" w:rsidRPr="009B0212" w:rsidRDefault="00797624" w:rsidP="009B0212">
      <w:pPr>
        <w:pStyle w:val="Zkladntext"/>
        <w:spacing w:line="276" w:lineRule="auto"/>
        <w:ind w:left="0"/>
        <w:jc w:val="center"/>
        <w:rPr>
          <w:rFonts w:ascii="Times New Roman" w:hAnsi="Times New Roman" w:cs="Times New Roman"/>
          <w:b/>
          <w:color w:val="000009"/>
          <w:sz w:val="24"/>
        </w:rPr>
      </w:pPr>
      <w:r w:rsidRPr="009B0212">
        <w:rPr>
          <w:rFonts w:ascii="Times New Roman" w:hAnsi="Times New Roman" w:cs="Times New Roman"/>
          <w:b/>
          <w:color w:val="000009"/>
          <w:sz w:val="24"/>
        </w:rPr>
        <w:t xml:space="preserve">  </w:t>
      </w:r>
    </w:p>
    <w:p w:rsidR="00797624" w:rsidRPr="009B0212" w:rsidRDefault="00797624" w:rsidP="009B02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12">
        <w:rPr>
          <w:rFonts w:ascii="Times New Roman" w:hAnsi="Times New Roman" w:cs="Times New Roman"/>
          <w:b/>
          <w:color w:val="000009"/>
          <w:sz w:val="24"/>
        </w:rPr>
        <w:t>s</w:t>
      </w:r>
      <w:r w:rsidR="009B0212" w:rsidRPr="009B0212">
        <w:rPr>
          <w:rFonts w:ascii="Times New Roman" w:hAnsi="Times New Roman" w:cs="Times New Roman"/>
          <w:b/>
          <w:color w:val="000009"/>
          <w:sz w:val="24"/>
        </w:rPr>
        <w:t xml:space="preserve"> Dodatkom č. 1  </w:t>
      </w:r>
      <w:r w:rsidR="009B0212" w:rsidRPr="009B0212">
        <w:rPr>
          <w:rFonts w:ascii="Times New Roman" w:hAnsi="Times New Roman" w:cs="Times New Roman"/>
          <w:b/>
          <w:sz w:val="24"/>
          <w:szCs w:val="24"/>
        </w:rPr>
        <w:t>Prevádzkového poriadku</w:t>
      </w:r>
      <w:r w:rsidR="009B0212">
        <w:rPr>
          <w:rFonts w:ascii="Times New Roman" w:hAnsi="Times New Roman" w:cs="Times New Roman"/>
          <w:b/>
          <w:sz w:val="24"/>
          <w:szCs w:val="24"/>
        </w:rPr>
        <w:t xml:space="preserve"> MŠ</w:t>
      </w:r>
    </w:p>
    <w:p w:rsidR="00797624" w:rsidRPr="009B0212" w:rsidRDefault="009B0212" w:rsidP="009B02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12">
        <w:rPr>
          <w:rFonts w:ascii="Times New Roman" w:hAnsi="Times New Roman" w:cs="Times New Roman"/>
          <w:b/>
          <w:sz w:val="24"/>
          <w:szCs w:val="24"/>
        </w:rPr>
        <w:t xml:space="preserve">počas mimoriadnej situácie vzhľadom k uvoľneniu epidemiologických opatrení od 15.6. 2020 na ZŠ s MŠ M.R. Štefánika na </w:t>
      </w:r>
      <w:proofErr w:type="spellStart"/>
      <w:r w:rsidRPr="009B0212">
        <w:rPr>
          <w:rFonts w:ascii="Times New Roman" w:hAnsi="Times New Roman" w:cs="Times New Roman"/>
          <w:b/>
          <w:sz w:val="24"/>
          <w:szCs w:val="24"/>
        </w:rPr>
        <w:t>Grösslingovej</w:t>
      </w:r>
      <w:proofErr w:type="spellEnd"/>
      <w:r w:rsidRPr="009B0212">
        <w:rPr>
          <w:rFonts w:ascii="Times New Roman" w:hAnsi="Times New Roman" w:cs="Times New Roman"/>
          <w:b/>
          <w:sz w:val="24"/>
          <w:szCs w:val="24"/>
        </w:rPr>
        <w:t xml:space="preserve"> ulici v Bratislave v školskom roku 2019/2020</w:t>
      </w:r>
    </w:p>
    <w:p w:rsidR="00797624" w:rsidRPr="001C735B" w:rsidRDefault="00797624" w:rsidP="007976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824"/>
        <w:gridCol w:w="2413"/>
        <w:gridCol w:w="1950"/>
      </w:tblGrid>
      <w:tr w:rsidR="00797624" w:rsidRPr="00C75F10" w:rsidTr="008411E9">
        <w:trPr>
          <w:trHeight w:val="458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F10">
              <w:rPr>
                <w:b/>
                <w:color w:val="000009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spacing w:line="275" w:lineRule="exact"/>
              <w:ind w:left="858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Meno zamestnanca :</w:t>
            </w:r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spacing w:line="275" w:lineRule="exact"/>
              <w:ind w:left="129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Podpis zamestnanca:</w:t>
            </w: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Dátum podpisu:</w:t>
            </w: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Michaela </w:t>
            </w:r>
            <w:proofErr w:type="spellStart"/>
            <w:r>
              <w:rPr>
                <w:sz w:val="24"/>
                <w:szCs w:val="24"/>
              </w:rPr>
              <w:t>Vrabková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8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Patrícia </w:t>
            </w:r>
            <w:proofErr w:type="spellStart"/>
            <w:r>
              <w:rPr>
                <w:sz w:val="24"/>
                <w:szCs w:val="24"/>
              </w:rPr>
              <w:t>Melegová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Debora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Ďurišková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8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Beáta </w:t>
            </w:r>
            <w:proofErr w:type="spellStart"/>
            <w:r>
              <w:rPr>
                <w:sz w:val="24"/>
                <w:szCs w:val="24"/>
              </w:rPr>
              <w:t>Magdoliničová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Alexandra Kissová</w:t>
            </w:r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Dominika </w:t>
            </w:r>
            <w:proofErr w:type="spellStart"/>
            <w:r>
              <w:rPr>
                <w:sz w:val="24"/>
                <w:szCs w:val="24"/>
              </w:rPr>
              <w:t>Szelleová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8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Janka </w:t>
            </w:r>
            <w:proofErr w:type="spellStart"/>
            <w:r>
              <w:rPr>
                <w:sz w:val="24"/>
                <w:szCs w:val="24"/>
              </w:rPr>
              <w:t>Szöcsová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8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Martina </w:t>
            </w:r>
            <w:proofErr w:type="spellStart"/>
            <w:r>
              <w:rPr>
                <w:sz w:val="24"/>
                <w:szCs w:val="24"/>
              </w:rPr>
              <w:t>reháková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Ľudmila </w:t>
            </w:r>
            <w:proofErr w:type="spellStart"/>
            <w:r>
              <w:rPr>
                <w:sz w:val="24"/>
                <w:szCs w:val="24"/>
              </w:rPr>
              <w:t>Novosedlíková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624" w:rsidRPr="00C75F10" w:rsidTr="008411E9">
        <w:trPr>
          <w:trHeight w:val="457"/>
        </w:trPr>
        <w:tc>
          <w:tcPr>
            <w:tcW w:w="1104" w:type="dxa"/>
          </w:tcPr>
          <w:p w:rsidR="00797624" w:rsidRPr="00C75F10" w:rsidRDefault="00797624" w:rsidP="008411E9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3824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Žaneta </w:t>
            </w:r>
            <w:proofErr w:type="spellStart"/>
            <w:r>
              <w:rPr>
                <w:sz w:val="24"/>
                <w:szCs w:val="24"/>
              </w:rPr>
              <w:t>Greková</w:t>
            </w:r>
            <w:proofErr w:type="spellEnd"/>
          </w:p>
        </w:tc>
        <w:tc>
          <w:tcPr>
            <w:tcW w:w="2413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97624" w:rsidRPr="00C75F10" w:rsidRDefault="00797624" w:rsidP="008411E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97624" w:rsidRDefault="00797624" w:rsidP="00797624">
      <w:pPr>
        <w:rPr>
          <w:rFonts w:ascii="Times New Roman" w:hAnsi="Times New Roman" w:cs="Times New Roman"/>
          <w:b/>
          <w:sz w:val="24"/>
          <w:szCs w:val="24"/>
        </w:rPr>
      </w:pPr>
    </w:p>
    <w:p w:rsidR="00754562" w:rsidRPr="00957CA5" w:rsidRDefault="00754562" w:rsidP="003E4A27">
      <w:pPr>
        <w:pStyle w:val="Zkladntex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0DB3" w:rsidRDefault="007A0DB3" w:rsidP="003E4A27">
      <w:pPr>
        <w:spacing w:line="276" w:lineRule="auto"/>
      </w:pPr>
    </w:p>
    <w:sectPr w:rsidR="007A0DB3" w:rsidSect="007A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44D"/>
    <w:multiLevelType w:val="hybridMultilevel"/>
    <w:tmpl w:val="180E50DE"/>
    <w:lvl w:ilvl="0" w:tplc="FB386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557"/>
    <w:multiLevelType w:val="hybridMultilevel"/>
    <w:tmpl w:val="C472EDE8"/>
    <w:lvl w:ilvl="0" w:tplc="FB386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0C13"/>
    <w:multiLevelType w:val="hybridMultilevel"/>
    <w:tmpl w:val="C77683AA"/>
    <w:lvl w:ilvl="0" w:tplc="6E6CBBFE">
      <w:start w:val="15"/>
      <w:numFmt w:val="decimal"/>
      <w:lvlText w:val="%1."/>
      <w:lvlJc w:val="left"/>
      <w:pPr>
        <w:ind w:left="176" w:hanging="355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952087FA">
      <w:numFmt w:val="bullet"/>
      <w:lvlText w:val=""/>
      <w:lvlJc w:val="left"/>
      <w:pPr>
        <w:ind w:left="884" w:hanging="360"/>
      </w:pPr>
      <w:rPr>
        <w:rFonts w:hint="default"/>
        <w:w w:val="99"/>
        <w:lang w:val="sk-SK" w:eastAsia="en-US" w:bidi="ar-SA"/>
      </w:rPr>
    </w:lvl>
    <w:lvl w:ilvl="2" w:tplc="E1145EBE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w w:val="99"/>
        <w:sz w:val="20"/>
        <w:szCs w:val="20"/>
        <w:lang w:val="sk-SK" w:eastAsia="en-US" w:bidi="ar-SA"/>
      </w:rPr>
    </w:lvl>
    <w:lvl w:ilvl="3" w:tplc="F26481E0">
      <w:numFmt w:val="bullet"/>
      <w:lvlText w:val="•"/>
      <w:lvlJc w:val="left"/>
      <w:pPr>
        <w:ind w:left="2210" w:hanging="360"/>
      </w:pPr>
      <w:rPr>
        <w:rFonts w:hint="default"/>
        <w:lang w:val="sk-SK" w:eastAsia="en-US" w:bidi="ar-SA"/>
      </w:rPr>
    </w:lvl>
    <w:lvl w:ilvl="4" w:tplc="048CCD78">
      <w:numFmt w:val="bullet"/>
      <w:lvlText w:val="•"/>
      <w:lvlJc w:val="left"/>
      <w:pPr>
        <w:ind w:left="3181" w:hanging="360"/>
      </w:pPr>
      <w:rPr>
        <w:rFonts w:hint="default"/>
        <w:lang w:val="sk-SK" w:eastAsia="en-US" w:bidi="ar-SA"/>
      </w:rPr>
    </w:lvl>
    <w:lvl w:ilvl="5" w:tplc="01EE897C">
      <w:numFmt w:val="bullet"/>
      <w:lvlText w:val="•"/>
      <w:lvlJc w:val="left"/>
      <w:pPr>
        <w:ind w:left="4152" w:hanging="360"/>
      </w:pPr>
      <w:rPr>
        <w:rFonts w:hint="default"/>
        <w:lang w:val="sk-SK" w:eastAsia="en-US" w:bidi="ar-SA"/>
      </w:rPr>
    </w:lvl>
    <w:lvl w:ilvl="6" w:tplc="F26CA9D4">
      <w:numFmt w:val="bullet"/>
      <w:lvlText w:val="•"/>
      <w:lvlJc w:val="left"/>
      <w:pPr>
        <w:ind w:left="5123" w:hanging="360"/>
      </w:pPr>
      <w:rPr>
        <w:rFonts w:hint="default"/>
        <w:lang w:val="sk-SK" w:eastAsia="en-US" w:bidi="ar-SA"/>
      </w:rPr>
    </w:lvl>
    <w:lvl w:ilvl="7" w:tplc="A9221E40">
      <w:numFmt w:val="bullet"/>
      <w:lvlText w:val="•"/>
      <w:lvlJc w:val="left"/>
      <w:pPr>
        <w:ind w:left="6094" w:hanging="360"/>
      </w:pPr>
      <w:rPr>
        <w:rFonts w:hint="default"/>
        <w:lang w:val="sk-SK" w:eastAsia="en-US" w:bidi="ar-SA"/>
      </w:rPr>
    </w:lvl>
    <w:lvl w:ilvl="8" w:tplc="DE2A9432">
      <w:numFmt w:val="bullet"/>
      <w:lvlText w:val="•"/>
      <w:lvlJc w:val="left"/>
      <w:pPr>
        <w:ind w:left="7064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54562"/>
    <w:rsid w:val="00083B69"/>
    <w:rsid w:val="000A52A7"/>
    <w:rsid w:val="001A32B7"/>
    <w:rsid w:val="001E6B79"/>
    <w:rsid w:val="001F1328"/>
    <w:rsid w:val="0023003B"/>
    <w:rsid w:val="002B6F46"/>
    <w:rsid w:val="002C19F5"/>
    <w:rsid w:val="002D7062"/>
    <w:rsid w:val="003E4A27"/>
    <w:rsid w:val="003E6DC4"/>
    <w:rsid w:val="00673EB7"/>
    <w:rsid w:val="006833F1"/>
    <w:rsid w:val="006E69D0"/>
    <w:rsid w:val="007305D0"/>
    <w:rsid w:val="00754562"/>
    <w:rsid w:val="00797624"/>
    <w:rsid w:val="007A0DB3"/>
    <w:rsid w:val="007E0204"/>
    <w:rsid w:val="009006FC"/>
    <w:rsid w:val="00904D2C"/>
    <w:rsid w:val="00906B9F"/>
    <w:rsid w:val="00957CA5"/>
    <w:rsid w:val="00961959"/>
    <w:rsid w:val="009B0212"/>
    <w:rsid w:val="00A063C5"/>
    <w:rsid w:val="00AC67A3"/>
    <w:rsid w:val="00B97404"/>
    <w:rsid w:val="00C853FC"/>
    <w:rsid w:val="00D465BF"/>
    <w:rsid w:val="00DF6E27"/>
    <w:rsid w:val="00E86971"/>
    <w:rsid w:val="00EA2D7D"/>
    <w:rsid w:val="00F92DDF"/>
    <w:rsid w:val="00FA2727"/>
    <w:rsid w:val="00FD21FD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54562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54562"/>
    <w:pPr>
      <w:ind w:left="884"/>
    </w:pPr>
  </w:style>
  <w:style w:type="character" w:customStyle="1" w:styleId="ZkladntextChar">
    <w:name w:val="Základný text Char"/>
    <w:basedOn w:val="Predvolenpsmoodseku"/>
    <w:link w:val="Zkladntext"/>
    <w:uiPriority w:val="1"/>
    <w:rsid w:val="00754562"/>
    <w:rPr>
      <w:rFonts w:ascii="Carlito" w:eastAsia="Carlito" w:hAnsi="Carlito" w:cs="Carlito"/>
    </w:rPr>
  </w:style>
  <w:style w:type="paragraph" w:styleId="Odsekzoznamu">
    <w:name w:val="List Paragraph"/>
    <w:basedOn w:val="Normlny"/>
    <w:uiPriority w:val="34"/>
    <w:qFormat/>
    <w:rsid w:val="00754562"/>
    <w:pPr>
      <w:ind w:left="884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79762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25</cp:revision>
  <dcterms:created xsi:type="dcterms:W3CDTF">2020-06-11T16:34:00Z</dcterms:created>
  <dcterms:modified xsi:type="dcterms:W3CDTF">2020-06-12T11:34:00Z</dcterms:modified>
</cp:coreProperties>
</file>