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Pr="00443798" w:rsidRDefault="00895D46">
      <w:pPr>
        <w:rPr>
          <w:rFonts w:ascii="Times New Roman" w:hAnsi="Times New Roman" w:cs="Times New Roman"/>
        </w:rPr>
      </w:pPr>
      <w:r w:rsidRPr="00443798">
        <w:rPr>
          <w:rFonts w:ascii="Times New Roman" w:hAnsi="Times New Roman" w:cs="Times New Roman"/>
        </w:rPr>
        <w:t>29</w:t>
      </w:r>
      <w:r w:rsidR="00145EAC">
        <w:rPr>
          <w:rFonts w:ascii="Times New Roman" w:hAnsi="Times New Roman" w:cs="Times New Roman"/>
        </w:rPr>
        <w:t xml:space="preserve"> </w:t>
      </w:r>
      <w:r w:rsidR="00C27F14" w:rsidRPr="00443798">
        <w:rPr>
          <w:rFonts w:ascii="Times New Roman" w:hAnsi="Times New Roman" w:cs="Times New Roman"/>
        </w:rPr>
        <w:t xml:space="preserve">- 30  </w:t>
      </w:r>
      <w:r w:rsidRPr="00443798">
        <w:rPr>
          <w:rFonts w:ascii="Times New Roman" w:hAnsi="Times New Roman" w:cs="Times New Roman"/>
        </w:rPr>
        <w:t>kwietnia</w:t>
      </w:r>
      <w:r w:rsidR="00C27F14" w:rsidRPr="00443798">
        <w:rPr>
          <w:rFonts w:ascii="Times New Roman" w:hAnsi="Times New Roman" w:cs="Times New Roman"/>
        </w:rPr>
        <w:t xml:space="preserve">                                    (2 godz. lekcyjne) </w:t>
      </w:r>
    </w:p>
    <w:p w:rsidR="00895D46" w:rsidRPr="00443798" w:rsidRDefault="00895D46" w:rsidP="00895D46">
      <w:pPr>
        <w:pStyle w:val="SCETabelatekst"/>
        <w:rPr>
          <w:rFonts w:ascii="Times New Roman" w:hAnsi="Times New Roman" w:cs="Times New Roman"/>
          <w:b/>
          <w:color w:val="FF0000"/>
          <w:u w:val="single"/>
        </w:rPr>
      </w:pPr>
      <w:r w:rsidRPr="00443798">
        <w:rPr>
          <w:rFonts w:ascii="Times New Roman" w:hAnsi="Times New Roman" w:cs="Times New Roman"/>
          <w:b/>
        </w:rPr>
        <w:t>Temat</w:t>
      </w:r>
      <w:r w:rsidRPr="00443798">
        <w:rPr>
          <w:rFonts w:ascii="Times New Roman" w:hAnsi="Times New Roman" w:cs="Times New Roman"/>
          <w:b/>
          <w:color w:val="FF0000"/>
          <w:u w:val="single"/>
        </w:rPr>
        <w:t>: „W odległym świecie wiedzę znajdziecie”. Zdania podrzędne okolicznikowe.</w:t>
      </w:r>
    </w:p>
    <w:p w:rsidR="00895D46" w:rsidRPr="00443798" w:rsidRDefault="00895D46" w:rsidP="00895D46">
      <w:pPr>
        <w:pStyle w:val="SCETabelatekst"/>
        <w:rPr>
          <w:rFonts w:ascii="Times New Roman" w:hAnsi="Times New Roman" w:cs="Times New Roman"/>
          <w:b/>
          <w:u w:val="single"/>
        </w:rPr>
      </w:pPr>
    </w:p>
    <w:p w:rsidR="00895D46" w:rsidRPr="00443798" w:rsidRDefault="00895D46" w:rsidP="00895D46">
      <w:pPr>
        <w:pStyle w:val="SCETabelatekst"/>
        <w:rPr>
          <w:rFonts w:ascii="Times New Roman" w:hAnsi="Times New Roman" w:cs="Times New Roman"/>
          <w:b/>
          <w:u w:val="single"/>
        </w:rPr>
      </w:pPr>
    </w:p>
    <w:p w:rsidR="00895D46" w:rsidRPr="00443798" w:rsidRDefault="00895D46" w:rsidP="00713B56">
      <w:pPr>
        <w:pStyle w:val="SCETabelatek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43798">
        <w:rPr>
          <w:rFonts w:ascii="Times New Roman" w:hAnsi="Times New Roman" w:cs="Times New Roman"/>
        </w:rPr>
        <w:t xml:space="preserve">Uczniu, wejdź w poniższy link, odszukaj informacje o zdaniu podrzędnym okolicznikowym </w:t>
      </w:r>
      <w:r w:rsidRPr="00443798">
        <w:rPr>
          <w:rFonts w:ascii="Times New Roman" w:hAnsi="Times New Roman" w:cs="Times New Roman"/>
        </w:rPr>
        <w:br/>
        <w:t xml:space="preserve">i zapoznaj się z informacjami. </w:t>
      </w:r>
    </w:p>
    <w:p w:rsidR="00713B56" w:rsidRPr="00443798" w:rsidRDefault="001758D4" w:rsidP="00713B56">
      <w:pPr>
        <w:pStyle w:val="SCETabelatekst"/>
        <w:spacing w:line="360" w:lineRule="auto"/>
        <w:ind w:left="714"/>
        <w:rPr>
          <w:rFonts w:ascii="Times New Roman" w:hAnsi="Times New Roman" w:cs="Times New Roman"/>
        </w:rPr>
      </w:pPr>
      <w:hyperlink r:id="rId5" w:history="1">
        <w:r w:rsidR="00713B56" w:rsidRPr="00443798">
          <w:rPr>
            <w:rStyle w:val="Hipercze"/>
            <w:rFonts w:ascii="Times New Roman" w:hAnsi="Times New Roman" w:cs="Times New Roman"/>
          </w:rPr>
          <w:t>https://view.genial.ly/5ea088f18b3e6b0d945a1621/presentation-zdania-podrzednie-zlozone?fbclid=IwAR2DxX1fO8KAGAUasoAQZMnpetGGaYS7DqOsnwMONSlZU6_aAUS4jW_1k0U</w:t>
        </w:r>
      </w:hyperlink>
    </w:p>
    <w:p w:rsidR="00895D46" w:rsidRPr="00443798" w:rsidRDefault="00895D46" w:rsidP="00713B56">
      <w:pPr>
        <w:pStyle w:val="SCETabelatek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43798">
        <w:rPr>
          <w:rFonts w:ascii="Times New Roman" w:hAnsi="Times New Roman" w:cs="Times New Roman"/>
        </w:rPr>
        <w:t>Zapoznaj się z wiadomościami o zdaniu podrzędnym okolicznikowym z podręcznika do nauki o języku. Strona 173 – tabelka.</w:t>
      </w:r>
    </w:p>
    <w:p w:rsidR="00895D46" w:rsidRPr="00443798" w:rsidRDefault="00895D46" w:rsidP="00713B56">
      <w:pPr>
        <w:pStyle w:val="SCETabelatek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43798">
        <w:rPr>
          <w:rFonts w:ascii="Times New Roman" w:hAnsi="Times New Roman" w:cs="Times New Roman"/>
        </w:rPr>
        <w:t xml:space="preserve">Aby utrwalić i poćwiczyć zdanie podrzędne okolicznikowe wykonaj zadanie 2 str. 171 </w:t>
      </w:r>
      <w:r w:rsidR="00713B56" w:rsidRPr="00443798">
        <w:rPr>
          <w:rFonts w:ascii="Times New Roman" w:hAnsi="Times New Roman" w:cs="Times New Roman"/>
        </w:rPr>
        <w:br/>
      </w:r>
      <w:r w:rsidRPr="00443798">
        <w:rPr>
          <w:rFonts w:ascii="Times New Roman" w:hAnsi="Times New Roman" w:cs="Times New Roman"/>
        </w:rPr>
        <w:t xml:space="preserve">oraz </w:t>
      </w:r>
      <w:r w:rsidR="00713B56" w:rsidRPr="00443798">
        <w:rPr>
          <w:rFonts w:ascii="Times New Roman" w:hAnsi="Times New Roman" w:cs="Times New Roman"/>
        </w:rPr>
        <w:t>zadanie 4 str. 172 (podręcznik)</w:t>
      </w:r>
    </w:p>
    <w:p w:rsidR="00713B56" w:rsidRPr="00443798" w:rsidRDefault="00713B56" w:rsidP="00713B56">
      <w:pPr>
        <w:pStyle w:val="SCETabelatek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443798">
        <w:rPr>
          <w:rFonts w:ascii="Times New Roman" w:hAnsi="Times New Roman" w:cs="Times New Roman"/>
        </w:rPr>
        <w:t>Wykonaj dwa dowolne zadania ze zdania podrzędnego okolicznikowego z zeszytu ćwiczeń.</w:t>
      </w:r>
    </w:p>
    <w:p w:rsidR="00C27F14" w:rsidRPr="00443798" w:rsidRDefault="00C27F14" w:rsidP="00C27F14">
      <w:pPr>
        <w:pStyle w:val="SCETabelatekst"/>
        <w:spacing w:line="360" w:lineRule="auto"/>
        <w:rPr>
          <w:rFonts w:ascii="Times New Roman" w:hAnsi="Times New Roman" w:cs="Times New Roman"/>
        </w:rPr>
      </w:pPr>
    </w:p>
    <w:p w:rsidR="00C27F14" w:rsidRPr="00443798" w:rsidRDefault="00C27F14" w:rsidP="00C27F14">
      <w:pPr>
        <w:pStyle w:val="SCETabelatekst"/>
        <w:spacing w:line="360" w:lineRule="auto"/>
        <w:rPr>
          <w:rFonts w:ascii="Times New Roman" w:hAnsi="Times New Roman" w:cs="Times New Roman"/>
          <w:b/>
        </w:rPr>
      </w:pPr>
    </w:p>
    <w:p w:rsidR="00C27F14" w:rsidRPr="00443798" w:rsidRDefault="00C27F14" w:rsidP="00C27F14">
      <w:pPr>
        <w:pStyle w:val="SCETabelatekst"/>
        <w:spacing w:line="360" w:lineRule="auto"/>
        <w:rPr>
          <w:rFonts w:ascii="Times New Roman" w:hAnsi="Times New Roman" w:cs="Times New Roman"/>
          <w:b/>
          <w:color w:val="FF0000"/>
        </w:rPr>
      </w:pPr>
      <w:r w:rsidRPr="00443798">
        <w:rPr>
          <w:rStyle w:val="Pogrubienie"/>
          <w:rFonts w:ascii="Times New Roman" w:hAnsi="Times New Roman" w:cs="Times New Roman"/>
          <w:color w:val="FF0000"/>
        </w:rPr>
        <w:t>Zdania okolicznikowe miejsca</w:t>
      </w:r>
      <w:r w:rsidR="00C61603" w:rsidRPr="00443798">
        <w:rPr>
          <w:rFonts w:ascii="Times New Roman" w:hAnsi="Times New Roman" w:cs="Times New Roman"/>
          <w:b/>
          <w:color w:val="FF0000"/>
        </w:rPr>
        <w:br/>
        <w:t xml:space="preserve">Wskazują miejsce i kierunek. </w:t>
      </w:r>
      <w:r w:rsidRPr="00443798">
        <w:rPr>
          <w:rFonts w:ascii="Times New Roman" w:hAnsi="Times New Roman" w:cs="Times New Roman"/>
          <w:b/>
          <w:color w:val="FF0000"/>
        </w:rPr>
        <w:t>(odpowiadają na pytania: gdzie? skąd? dokąd?)</w:t>
      </w:r>
    </w:p>
    <w:p w:rsidR="00C27F14" w:rsidRPr="00443798" w:rsidRDefault="00C27F14" w:rsidP="00C27F14">
      <w:pPr>
        <w:pStyle w:val="NormalnyWeb"/>
      </w:pPr>
      <w:r w:rsidRPr="00443798">
        <w:t xml:space="preserve">Apollo obiecał </w:t>
      </w:r>
      <w:proofErr w:type="spellStart"/>
      <w:r w:rsidRPr="00443798">
        <w:t>Kyrene</w:t>
      </w:r>
      <w:proofErr w:type="spellEnd"/>
      <w:r w:rsidRPr="00443798">
        <w:t xml:space="preserve"> zabrać tam (1), gdzie będzie mogła polować (2).</w:t>
      </w:r>
    </w:p>
    <w:p w:rsidR="00C27F14" w:rsidRPr="00443798" w:rsidRDefault="00C27F14" w:rsidP="00C27F14">
      <w:pPr>
        <w:pStyle w:val="NormalnyWeb"/>
        <w:jc w:val="center"/>
      </w:pPr>
      <w:r w:rsidRPr="00443798">
        <w:rPr>
          <w:noProof/>
        </w:rPr>
        <w:drawing>
          <wp:inline distT="0" distB="0" distL="0" distR="0">
            <wp:extent cx="690245" cy="362585"/>
            <wp:effectExtent l="19050" t="0" r="0" b="0"/>
            <wp:docPr id="1" name="Obraz 1" descr="http://eduseek.interklasa.pl/pictures/artykuly/a_3728/wykresy_zadan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seek.interklasa.pl/pictures/artykuly/a_3728/wykresy_zadan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14" w:rsidRPr="00443798" w:rsidRDefault="00C27F14" w:rsidP="00C27F14">
      <w:pPr>
        <w:pStyle w:val="SCETabelatekst"/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443798">
        <w:rPr>
          <w:rStyle w:val="Pogrubienie"/>
          <w:rFonts w:ascii="Times New Roman" w:hAnsi="Times New Roman" w:cs="Times New Roman"/>
          <w:b w:val="0"/>
          <w:color w:val="4F81BD" w:themeColor="accent1"/>
        </w:rPr>
        <w:t>Zdania okolicznikowe czasu</w:t>
      </w:r>
      <w:r w:rsidRPr="00443798">
        <w:rPr>
          <w:rFonts w:ascii="Times New Roman" w:hAnsi="Times New Roman" w:cs="Times New Roman"/>
          <w:b/>
          <w:color w:val="4F81BD" w:themeColor="accent1"/>
        </w:rPr>
        <w:br/>
        <w:t>Wskazują na czas dokonani</w:t>
      </w:r>
      <w:r w:rsidR="00C61603" w:rsidRPr="00443798">
        <w:rPr>
          <w:rFonts w:ascii="Times New Roman" w:hAnsi="Times New Roman" w:cs="Times New Roman"/>
          <w:b/>
          <w:color w:val="4F81BD" w:themeColor="accent1"/>
        </w:rPr>
        <w:t xml:space="preserve">a czynności zdania nadrzędnego. </w:t>
      </w:r>
      <w:r w:rsidRPr="00443798">
        <w:rPr>
          <w:rFonts w:ascii="Times New Roman" w:hAnsi="Times New Roman" w:cs="Times New Roman"/>
          <w:b/>
          <w:color w:val="4F81BD" w:themeColor="accent1"/>
        </w:rPr>
        <w:t>(odpowiadają na pytania: kiedy? odkąd? jak długo? dopóki? jak często?)</w:t>
      </w:r>
    </w:p>
    <w:p w:rsidR="00C27F14" w:rsidRPr="00443798" w:rsidRDefault="00C27F14" w:rsidP="00C27F14">
      <w:pPr>
        <w:pStyle w:val="NormalnyWeb"/>
      </w:pPr>
      <w:r w:rsidRPr="00443798">
        <w:t>Gdy słońce wyszło zza góry (1), mgły opadły (2).</w:t>
      </w:r>
    </w:p>
    <w:p w:rsidR="00C27F14" w:rsidRPr="00443798" w:rsidRDefault="00C27F14" w:rsidP="00C27F14">
      <w:pPr>
        <w:pStyle w:val="NormalnyWeb"/>
        <w:jc w:val="center"/>
      </w:pPr>
      <w:r w:rsidRPr="00443798">
        <w:rPr>
          <w:noProof/>
        </w:rPr>
        <w:drawing>
          <wp:inline distT="0" distB="0" distL="0" distR="0">
            <wp:extent cx="707390" cy="362585"/>
            <wp:effectExtent l="19050" t="0" r="0" b="0"/>
            <wp:docPr id="3" name="Obraz 3" descr="http://eduseek.interklasa.pl/pictures/artykuly/a_3728/wykresy_zadan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seek.interklasa.pl/pictures/artykuly/a_3728/wykresy_zadan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22" w:rsidRPr="00443798" w:rsidRDefault="001A0C22" w:rsidP="001A0C22">
      <w:pPr>
        <w:pStyle w:val="NormalnyWeb"/>
      </w:pPr>
      <w:r w:rsidRPr="00443798">
        <w:t xml:space="preserve">Na górze </w:t>
      </w:r>
      <w:proofErr w:type="spellStart"/>
      <w:r w:rsidRPr="00443798">
        <w:t>Likajon</w:t>
      </w:r>
      <w:proofErr w:type="spellEnd"/>
      <w:r w:rsidRPr="00443798">
        <w:t xml:space="preserve"> składano ofiarę ognia (1), gdy żadne stworzenie nie rzucało cienia (2).</w:t>
      </w:r>
    </w:p>
    <w:p w:rsidR="001A0C22" w:rsidRPr="00443798" w:rsidRDefault="001A0C22" w:rsidP="001A0C22">
      <w:pPr>
        <w:pStyle w:val="NormalnyWeb"/>
        <w:jc w:val="center"/>
      </w:pPr>
      <w:r w:rsidRPr="00443798">
        <w:rPr>
          <w:noProof/>
        </w:rPr>
        <w:drawing>
          <wp:inline distT="0" distB="0" distL="0" distR="0">
            <wp:extent cx="707390" cy="362585"/>
            <wp:effectExtent l="19050" t="0" r="0" b="0"/>
            <wp:docPr id="5" name="Obraz 5" descr="http://eduseek.interklasa.pl/pictures/artykuly/a_3728/wykresy_zadan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seek.interklasa.pl/pictures/artykuly/a_3728/wykresy_zadan4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14" w:rsidRPr="00443798" w:rsidRDefault="00C27F14" w:rsidP="00C27F14">
      <w:pPr>
        <w:pStyle w:val="SCETabelatekst"/>
        <w:spacing w:line="360" w:lineRule="auto"/>
        <w:rPr>
          <w:rFonts w:ascii="Times New Roman" w:hAnsi="Times New Roman" w:cs="Times New Roman"/>
        </w:rPr>
      </w:pPr>
    </w:p>
    <w:p w:rsidR="00C61603" w:rsidRPr="00443798" w:rsidRDefault="00C61603" w:rsidP="00C27F14">
      <w:pPr>
        <w:pStyle w:val="SCETabelatekst"/>
        <w:spacing w:line="360" w:lineRule="auto"/>
        <w:rPr>
          <w:rStyle w:val="Pogrubienie"/>
          <w:rFonts w:ascii="Times New Roman" w:hAnsi="Times New Roman" w:cs="Times New Roman"/>
          <w:color w:val="00B050"/>
        </w:rPr>
      </w:pPr>
    </w:p>
    <w:p w:rsidR="00C61603" w:rsidRPr="00443798" w:rsidRDefault="00C61603" w:rsidP="00C27F14">
      <w:pPr>
        <w:pStyle w:val="SCETabelatekst"/>
        <w:spacing w:line="360" w:lineRule="auto"/>
        <w:rPr>
          <w:rStyle w:val="Pogrubienie"/>
          <w:rFonts w:ascii="Times New Roman" w:hAnsi="Times New Roman" w:cs="Times New Roman"/>
          <w:color w:val="00B050"/>
        </w:rPr>
      </w:pPr>
    </w:p>
    <w:p w:rsidR="00C27F14" w:rsidRPr="00443798" w:rsidRDefault="000556EF" w:rsidP="00C27F14">
      <w:pPr>
        <w:pStyle w:val="SCETabelatekst"/>
        <w:spacing w:line="360" w:lineRule="auto"/>
        <w:rPr>
          <w:rFonts w:ascii="Times New Roman" w:hAnsi="Times New Roman" w:cs="Times New Roman"/>
          <w:b/>
          <w:color w:val="00B050"/>
        </w:rPr>
      </w:pPr>
      <w:r w:rsidRPr="00443798">
        <w:rPr>
          <w:rStyle w:val="Pogrubienie"/>
          <w:rFonts w:ascii="Times New Roman" w:hAnsi="Times New Roman" w:cs="Times New Roman"/>
          <w:b w:val="0"/>
          <w:color w:val="00B050"/>
        </w:rPr>
        <w:t>Zdania okolicznikowe celu</w:t>
      </w:r>
      <w:r w:rsidRPr="00443798">
        <w:rPr>
          <w:rFonts w:ascii="Times New Roman" w:hAnsi="Times New Roman" w:cs="Times New Roman"/>
          <w:b/>
          <w:color w:val="00B050"/>
        </w:rPr>
        <w:br/>
        <w:t>Wskazują, w jak</w:t>
      </w:r>
      <w:r w:rsidR="00C61603" w:rsidRPr="00443798">
        <w:rPr>
          <w:rFonts w:ascii="Times New Roman" w:hAnsi="Times New Roman" w:cs="Times New Roman"/>
          <w:b/>
          <w:color w:val="00B050"/>
        </w:rPr>
        <w:t xml:space="preserve">im celu wykonana jest czynność. </w:t>
      </w:r>
      <w:r w:rsidRPr="00443798">
        <w:rPr>
          <w:rFonts w:ascii="Times New Roman" w:hAnsi="Times New Roman" w:cs="Times New Roman"/>
          <w:b/>
          <w:color w:val="00B050"/>
        </w:rPr>
        <w:t>(odpowiadają na pytania: po co? na co? w jakim celu?)</w:t>
      </w:r>
    </w:p>
    <w:p w:rsidR="000556EF" w:rsidRPr="00443798" w:rsidRDefault="000556EF" w:rsidP="000556EF">
      <w:pPr>
        <w:pStyle w:val="NormalnyWeb"/>
      </w:pPr>
      <w:r w:rsidRPr="00443798">
        <w:lastRenderedPageBreak/>
        <w:t>Wszyscy rano się śpieszą (1), aby nie spóźnić się do pracy (2).</w:t>
      </w:r>
    </w:p>
    <w:p w:rsidR="000556EF" w:rsidRPr="00443798" w:rsidRDefault="000556EF" w:rsidP="000556EF">
      <w:pPr>
        <w:pStyle w:val="NormalnyWeb"/>
        <w:jc w:val="center"/>
      </w:pPr>
      <w:r w:rsidRPr="00443798">
        <w:rPr>
          <w:noProof/>
        </w:rPr>
        <w:drawing>
          <wp:inline distT="0" distB="0" distL="0" distR="0">
            <wp:extent cx="1078230" cy="362585"/>
            <wp:effectExtent l="19050" t="0" r="7620" b="0"/>
            <wp:docPr id="7" name="Obraz 7" descr="http://eduseek.interklasa.pl/pictures/artykuly/a_3728/wykresy_zadan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seek.interklasa.pl/pictures/artykuly/a_3728/wykresy_zadan4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EF" w:rsidRPr="00443798" w:rsidRDefault="000556EF" w:rsidP="000556EF">
      <w:pPr>
        <w:pStyle w:val="NormalnyWeb"/>
        <w:rPr>
          <w:b/>
          <w:color w:val="B2A1C7" w:themeColor="accent4" w:themeTint="99"/>
        </w:rPr>
      </w:pPr>
      <w:r w:rsidRPr="00443798">
        <w:rPr>
          <w:rStyle w:val="Pogrubienie"/>
          <w:b w:val="0"/>
          <w:color w:val="B2A1C7" w:themeColor="accent4" w:themeTint="99"/>
        </w:rPr>
        <w:t>Zdania okolicznikowe przyczyny</w:t>
      </w:r>
      <w:r w:rsidRPr="00443798">
        <w:rPr>
          <w:b/>
          <w:color w:val="B2A1C7" w:themeColor="accent4" w:themeTint="99"/>
        </w:rPr>
        <w:br/>
        <w:t>Wyrażają przyczynę tego, o czym</w:t>
      </w:r>
      <w:r w:rsidR="00C61603" w:rsidRPr="00443798">
        <w:rPr>
          <w:b/>
          <w:color w:val="B2A1C7" w:themeColor="accent4" w:themeTint="99"/>
        </w:rPr>
        <w:t xml:space="preserve"> się mówi w zdaniu. </w:t>
      </w:r>
      <w:r w:rsidRPr="00443798">
        <w:rPr>
          <w:b/>
          <w:color w:val="B2A1C7" w:themeColor="accent4" w:themeTint="99"/>
        </w:rPr>
        <w:t>(odpowiadają na pytania: dlaczego? czemu? przez co? za co? wskutek czego? z jakiego powodu?)</w:t>
      </w:r>
    </w:p>
    <w:p w:rsidR="00D3058E" w:rsidRPr="00443798" w:rsidRDefault="00D3058E" w:rsidP="00D3058E">
      <w:pPr>
        <w:pStyle w:val="NormalnyWeb"/>
      </w:pPr>
      <w:r w:rsidRPr="00443798">
        <w:t>Skoro zacząłeś pracę (1), doprowadź ją do końca (2).</w:t>
      </w:r>
    </w:p>
    <w:p w:rsidR="00D3058E" w:rsidRPr="00443798" w:rsidRDefault="00D3058E" w:rsidP="00D3058E">
      <w:pPr>
        <w:pStyle w:val="NormalnyWeb"/>
        <w:jc w:val="center"/>
      </w:pPr>
      <w:r w:rsidRPr="00443798">
        <w:rPr>
          <w:noProof/>
        </w:rPr>
        <w:drawing>
          <wp:inline distT="0" distB="0" distL="0" distR="0">
            <wp:extent cx="862330" cy="362585"/>
            <wp:effectExtent l="19050" t="0" r="0" b="0"/>
            <wp:docPr id="9" name="Obraz 9" descr="http://eduseek.interklasa.pl/pictures/artykuly/a_3728/wykresy_zadan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seek.interklasa.pl/pictures/artykuly/a_3728/wykresy_zadan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8E" w:rsidRPr="00443798" w:rsidRDefault="00D3058E" w:rsidP="00D3058E">
      <w:pPr>
        <w:pStyle w:val="NormalnyWeb"/>
      </w:pPr>
      <w:r w:rsidRPr="00443798">
        <w:t>Atena miała powody do zazdrości (1), ponieważ Arachne tkała piękniej od niej (2).</w:t>
      </w:r>
    </w:p>
    <w:p w:rsidR="00D3058E" w:rsidRPr="00443798" w:rsidRDefault="00D3058E" w:rsidP="00D3058E">
      <w:pPr>
        <w:pStyle w:val="NormalnyWeb"/>
        <w:jc w:val="center"/>
      </w:pPr>
      <w:r w:rsidRPr="00443798">
        <w:rPr>
          <w:noProof/>
        </w:rPr>
        <w:drawing>
          <wp:inline distT="0" distB="0" distL="0" distR="0">
            <wp:extent cx="1345565" cy="362585"/>
            <wp:effectExtent l="19050" t="0" r="6985" b="0"/>
            <wp:docPr id="10" name="Obraz 10" descr="http://eduseek.interklasa.pl/pictures/artykuly/a_3728/wykresy_zadan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seek.interklasa.pl/pictures/artykuly/a_3728/wykresy_zadan5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EF" w:rsidRPr="00443798" w:rsidRDefault="00525AB3" w:rsidP="00C27F14">
      <w:pPr>
        <w:pStyle w:val="SCETabelatekst"/>
        <w:spacing w:line="360" w:lineRule="auto"/>
        <w:rPr>
          <w:rFonts w:ascii="Times New Roman" w:hAnsi="Times New Roman" w:cs="Times New Roman"/>
          <w:b/>
          <w:color w:val="FF0000"/>
        </w:rPr>
      </w:pPr>
      <w:r w:rsidRPr="00443798">
        <w:rPr>
          <w:rStyle w:val="Pogrubienie"/>
          <w:rFonts w:ascii="Times New Roman" w:hAnsi="Times New Roman" w:cs="Times New Roman"/>
          <w:b w:val="0"/>
          <w:color w:val="FF0000"/>
        </w:rPr>
        <w:t>Zdania okolicznikowe sposobu</w:t>
      </w:r>
      <w:r w:rsidRPr="00443798">
        <w:rPr>
          <w:rFonts w:ascii="Times New Roman" w:hAnsi="Times New Roman" w:cs="Times New Roman"/>
          <w:b/>
          <w:color w:val="FF0000"/>
        </w:rPr>
        <w:br/>
        <w:t xml:space="preserve">Wskazują, w jaki </w:t>
      </w:r>
      <w:r w:rsidR="00C61603" w:rsidRPr="00443798">
        <w:rPr>
          <w:rFonts w:ascii="Times New Roman" w:hAnsi="Times New Roman" w:cs="Times New Roman"/>
          <w:b/>
          <w:color w:val="FF0000"/>
        </w:rPr>
        <w:t>sposób odbywa się czynność.</w:t>
      </w:r>
      <w:r w:rsidRPr="00443798">
        <w:rPr>
          <w:rFonts w:ascii="Times New Roman" w:hAnsi="Times New Roman" w:cs="Times New Roman"/>
          <w:b/>
          <w:color w:val="FF0000"/>
        </w:rPr>
        <w:t>(odpowiadają na pytania: jak? w jaki sposób?)</w:t>
      </w:r>
    </w:p>
    <w:p w:rsidR="00525AB3" w:rsidRPr="00443798" w:rsidRDefault="00525AB3" w:rsidP="00525AB3">
      <w:pPr>
        <w:pStyle w:val="NormalnyWeb"/>
      </w:pPr>
      <w:r w:rsidRPr="00443798">
        <w:t>Przepisaliśmy tę pracę tak (1), że nie było błędów (2).</w:t>
      </w:r>
    </w:p>
    <w:p w:rsidR="00525AB3" w:rsidRPr="00443798" w:rsidRDefault="00525AB3" w:rsidP="00525AB3">
      <w:pPr>
        <w:pStyle w:val="NormalnyWeb"/>
        <w:jc w:val="center"/>
      </w:pPr>
      <w:r w:rsidRPr="00443798">
        <w:rPr>
          <w:noProof/>
        </w:rPr>
        <w:drawing>
          <wp:inline distT="0" distB="0" distL="0" distR="0">
            <wp:extent cx="577850" cy="362585"/>
            <wp:effectExtent l="19050" t="0" r="0" b="0"/>
            <wp:docPr id="13" name="Obraz 13" descr="http://eduseek.interklasa.pl/pictures/artykuly/a_3728/wykresy_zadan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seek.interklasa.pl/pictures/artykuly/a_3728/wykresy_zadan5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B3" w:rsidRPr="00443798" w:rsidRDefault="00525AB3" w:rsidP="00525AB3">
      <w:pPr>
        <w:pStyle w:val="NormalnyWeb"/>
      </w:pPr>
      <w:r w:rsidRPr="00443798">
        <w:t>Zarzucano tragedii smutek (1), jakby chciano oglądać tragedie wesołe (2).</w:t>
      </w:r>
    </w:p>
    <w:p w:rsidR="00525AB3" w:rsidRPr="00443798" w:rsidRDefault="00525AB3" w:rsidP="00525AB3">
      <w:pPr>
        <w:pStyle w:val="NormalnyWeb"/>
        <w:jc w:val="center"/>
      </w:pPr>
      <w:r w:rsidRPr="00443798">
        <w:rPr>
          <w:noProof/>
        </w:rPr>
        <w:drawing>
          <wp:inline distT="0" distB="0" distL="0" distR="0">
            <wp:extent cx="1130300" cy="362585"/>
            <wp:effectExtent l="19050" t="0" r="0" b="0"/>
            <wp:docPr id="14" name="Obraz 14" descr="http://eduseek.interklasa.pl/pictures/artykuly/a_3728/wykresy_zada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seek.interklasa.pl/pictures/artykuly/a_3728/wykresy_zadan5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B3" w:rsidRPr="00443798" w:rsidRDefault="00525AB3" w:rsidP="00C27F14">
      <w:pPr>
        <w:pStyle w:val="SCETabelatekst"/>
        <w:spacing w:line="360" w:lineRule="auto"/>
        <w:rPr>
          <w:rFonts w:ascii="Times New Roman" w:hAnsi="Times New Roman" w:cs="Times New Roman"/>
        </w:rPr>
      </w:pPr>
    </w:p>
    <w:sectPr w:rsidR="00525AB3" w:rsidRPr="00443798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B05"/>
    <w:multiLevelType w:val="hybridMultilevel"/>
    <w:tmpl w:val="97B0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5D46"/>
    <w:rsid w:val="000556EF"/>
    <w:rsid w:val="00145EAC"/>
    <w:rsid w:val="001758D4"/>
    <w:rsid w:val="001A0C22"/>
    <w:rsid w:val="00244B97"/>
    <w:rsid w:val="00443798"/>
    <w:rsid w:val="00525AB3"/>
    <w:rsid w:val="00713B56"/>
    <w:rsid w:val="00775F0F"/>
    <w:rsid w:val="00895D46"/>
    <w:rsid w:val="00AB70A1"/>
    <w:rsid w:val="00AC4F40"/>
    <w:rsid w:val="00C27F14"/>
    <w:rsid w:val="00C61603"/>
    <w:rsid w:val="00C74C99"/>
    <w:rsid w:val="00D3058E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895D46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13B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27F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view.genial.ly/5ea088f18b3e6b0d945a1621/presentation-zdania-podrzednie-zlozone?fbclid=IwAR2DxX1fO8KAGAUasoAQZMnpetGGaYS7DqOsnwMONSlZU6_aAUS4jW_1k0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2020-04-28T06:57:00Z</dcterms:created>
  <dcterms:modified xsi:type="dcterms:W3CDTF">2020-04-28T06:57:00Z</dcterms:modified>
</cp:coreProperties>
</file>