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30" w:rsidRPr="00667369" w:rsidRDefault="00460D30" w:rsidP="00460D30">
      <w:pPr>
        <w:rPr>
          <w:rFonts w:ascii="Times New Roman" w:hAnsi="Times New Roman" w:cs="Times New Roman"/>
          <w:b/>
        </w:rPr>
      </w:pPr>
      <w:r w:rsidRPr="00667369">
        <w:rPr>
          <w:rFonts w:ascii="Times New Roman" w:hAnsi="Times New Roman" w:cs="Times New Roman"/>
          <w:b/>
        </w:rPr>
        <w:t>TEMAT: WODA - WŁAŚCIWOŚCI I JEJ ROLA W PRZYRODZIE</w:t>
      </w:r>
    </w:p>
    <w:p w:rsidR="00460D30" w:rsidRPr="00667369" w:rsidRDefault="00460D30" w:rsidP="00460D3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667369">
        <w:rPr>
          <w:rFonts w:ascii="Times New Roman" w:hAnsi="Times New Roman" w:cs="Times New Roman"/>
          <w:b/>
        </w:rPr>
        <w:t>Właściwości wody:</w:t>
      </w:r>
    </w:p>
    <w:p w:rsidR="00460D30" w:rsidRDefault="00460D30" w:rsidP="00460D30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Ciecz bezbarwna, bezwonna, bez smaku, nietoksyczna.</w:t>
      </w:r>
    </w:p>
    <w:p w:rsidR="00460D30" w:rsidRDefault="00460D30" w:rsidP="00460D30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Doskonały rozpuszczalnik.</w:t>
      </w:r>
    </w:p>
    <w:p w:rsidR="00460D30" w:rsidRDefault="00460D30" w:rsidP="00460D30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środowiskiem dla reakcji chemicznych.</w:t>
      </w:r>
    </w:p>
    <w:p w:rsidR="00460D30" w:rsidRDefault="00460D30" w:rsidP="00460D30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</w:t>
      </w:r>
      <w:r w:rsidRPr="007C5AA2">
        <w:rPr>
          <w:rFonts w:ascii="Times New Roman" w:hAnsi="Times New Roman" w:cs="Times New Roman"/>
          <w:b/>
        </w:rPr>
        <w:t>wysokie</w:t>
      </w:r>
      <w:r>
        <w:rPr>
          <w:rFonts w:ascii="Times New Roman" w:hAnsi="Times New Roman" w:cs="Times New Roman"/>
          <w:b/>
        </w:rPr>
        <w:t xml:space="preserve"> </w:t>
      </w:r>
      <w:r w:rsidRPr="007C5AA2">
        <w:rPr>
          <w:rFonts w:ascii="Times New Roman" w:hAnsi="Times New Roman" w:cs="Times New Roman"/>
          <w:b/>
        </w:rPr>
        <w:t>ciepło właściwe</w:t>
      </w:r>
      <w:r>
        <w:rPr>
          <w:rFonts w:ascii="Times New Roman" w:hAnsi="Times New Roman" w:cs="Times New Roman"/>
        </w:rPr>
        <w:t xml:space="preserve"> – co powoduje, że woda wolno się nagrzewa i wolno ochładza ( zapewnia to zbiornikom wodnym względnie stałą temperaturę).</w:t>
      </w:r>
    </w:p>
    <w:p w:rsidR="00460D30" w:rsidRDefault="00460D30" w:rsidP="00460D30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</w:t>
      </w:r>
      <w:r w:rsidRPr="007C5AA2">
        <w:rPr>
          <w:rFonts w:ascii="Times New Roman" w:hAnsi="Times New Roman" w:cs="Times New Roman"/>
          <w:b/>
        </w:rPr>
        <w:t>wysokie ciepło parowania</w:t>
      </w:r>
      <w:r>
        <w:rPr>
          <w:rFonts w:ascii="Times New Roman" w:hAnsi="Times New Roman" w:cs="Times New Roman"/>
        </w:rPr>
        <w:t xml:space="preserve"> – wykorzystywane przez organizm w termoregulacji (ochładzanie ciał i zapobieganie przegrzaniu).</w:t>
      </w:r>
    </w:p>
    <w:p w:rsidR="00460D30" w:rsidRPr="007C5AA2" w:rsidRDefault="00460D30" w:rsidP="00460D30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Woda osiąga </w:t>
      </w:r>
      <w:r w:rsidRPr="007C5AA2">
        <w:rPr>
          <w:rFonts w:ascii="Times New Roman" w:hAnsi="Times New Roman" w:cs="Times New Roman"/>
          <w:b/>
        </w:rPr>
        <w:t>największą gęstość w temperaturze 4°C.</w:t>
      </w:r>
    </w:p>
    <w:p w:rsidR="00460D30" w:rsidRDefault="00460D30" w:rsidP="00460D30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Woda </w:t>
      </w:r>
      <w:r w:rsidRPr="007C5AA2">
        <w:rPr>
          <w:rFonts w:ascii="Times New Roman" w:hAnsi="Times New Roman" w:cs="Times New Roman"/>
          <w:b/>
        </w:rPr>
        <w:t>zwiększa swoją objętość podczas zamarzania</w:t>
      </w:r>
      <w:r>
        <w:rPr>
          <w:rFonts w:ascii="Times New Roman" w:hAnsi="Times New Roman" w:cs="Times New Roman"/>
        </w:rPr>
        <w:t>.</w:t>
      </w:r>
    </w:p>
    <w:p w:rsidR="00460D30" w:rsidRDefault="00460D30" w:rsidP="00460D30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Woda ma </w:t>
      </w:r>
      <w:r w:rsidRPr="007C5AA2">
        <w:rPr>
          <w:rFonts w:ascii="Times New Roman" w:hAnsi="Times New Roman" w:cs="Times New Roman"/>
          <w:b/>
        </w:rPr>
        <w:t>wysoką temperaturę wrzenia</w:t>
      </w:r>
      <w:r>
        <w:rPr>
          <w:rFonts w:ascii="Times New Roman" w:hAnsi="Times New Roman" w:cs="Times New Roman"/>
        </w:rPr>
        <w:t xml:space="preserve"> (im wyższe ciśnienie tym wyższa temperatura wrzenia wody).</w:t>
      </w:r>
    </w:p>
    <w:p w:rsidR="00460D30" w:rsidRDefault="00460D30" w:rsidP="00460D30">
      <w:pPr>
        <w:pStyle w:val="Akapitzlist"/>
        <w:ind w:left="709"/>
        <w:rPr>
          <w:rFonts w:ascii="Times New Roman" w:hAnsi="Times New Roman" w:cs="Times New Roman"/>
        </w:rPr>
      </w:pPr>
    </w:p>
    <w:p w:rsidR="00460D30" w:rsidRPr="00667369" w:rsidRDefault="00460D30" w:rsidP="00460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7369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195580</wp:posOffset>
            </wp:positionV>
            <wp:extent cx="2423795" cy="2268855"/>
            <wp:effectExtent l="0" t="0" r="0" b="0"/>
            <wp:wrapTight wrapText="bothSides">
              <wp:wrapPolygon edited="0">
                <wp:start x="0" y="0"/>
                <wp:lineTo x="0" y="21401"/>
                <wp:lineTo x="21391" y="21401"/>
                <wp:lineTo x="213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7369">
        <w:rPr>
          <w:rFonts w:ascii="Times New Roman" w:hAnsi="Times New Roman" w:cs="Times New Roman"/>
          <w:b/>
        </w:rPr>
        <w:t>Stany skupienia wody</w:t>
      </w:r>
    </w:p>
    <w:p w:rsidR="00460D30" w:rsidRDefault="00460D30" w:rsidP="00460D30">
      <w:pPr>
        <w:rPr>
          <w:rFonts w:ascii="Times New Roman" w:hAnsi="Times New Roman" w:cs="Times New Roman"/>
          <w:u w:val="single"/>
        </w:rPr>
      </w:pPr>
    </w:p>
    <w:p w:rsidR="00460D30" w:rsidRDefault="00460D30" w:rsidP="00460D30">
      <w:pPr>
        <w:rPr>
          <w:rFonts w:ascii="Times New Roman" w:hAnsi="Times New Roman" w:cs="Times New Roman"/>
          <w:u w:val="single"/>
        </w:rPr>
      </w:pPr>
    </w:p>
    <w:p w:rsidR="00460D30" w:rsidRDefault="00460D30" w:rsidP="00460D30">
      <w:pPr>
        <w:rPr>
          <w:rFonts w:ascii="Times New Roman" w:hAnsi="Times New Roman" w:cs="Times New Roman"/>
          <w:u w:val="single"/>
        </w:rPr>
      </w:pPr>
    </w:p>
    <w:p w:rsidR="00460D30" w:rsidRDefault="00460D30" w:rsidP="00460D30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460D30" w:rsidRDefault="00460D30" w:rsidP="00460D30">
      <w:pPr>
        <w:rPr>
          <w:rFonts w:ascii="Times New Roman" w:hAnsi="Times New Roman" w:cs="Times New Roman"/>
          <w:u w:val="single"/>
        </w:rPr>
      </w:pPr>
    </w:p>
    <w:p w:rsidR="00460D30" w:rsidRDefault="00460D30" w:rsidP="00460D30">
      <w:pPr>
        <w:rPr>
          <w:rFonts w:ascii="Times New Roman" w:hAnsi="Times New Roman" w:cs="Times New Roman"/>
          <w:u w:val="single"/>
        </w:rPr>
      </w:pPr>
    </w:p>
    <w:p w:rsidR="00460D30" w:rsidRDefault="00460D30" w:rsidP="00460D30">
      <w:pPr>
        <w:rPr>
          <w:rFonts w:ascii="Times New Roman" w:hAnsi="Times New Roman" w:cs="Times New Roman"/>
          <w:u w:val="single"/>
        </w:rPr>
      </w:pPr>
    </w:p>
    <w:p w:rsidR="00460D30" w:rsidRDefault="00460D30" w:rsidP="00460D3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83BB5">
        <w:rPr>
          <w:rFonts w:ascii="Times New Roman" w:hAnsi="Times New Roman" w:cs="Times New Roman"/>
          <w:b/>
        </w:rPr>
        <w:t>Rodzaje wód w przyrodzie</w:t>
      </w:r>
      <w:r w:rsidRPr="00C20965">
        <w:rPr>
          <w:rFonts w:ascii="Times New Roman" w:hAnsi="Times New Roman" w:cs="Times New Roman"/>
        </w:rPr>
        <w:t xml:space="preserve"> (podr. str</w:t>
      </w:r>
      <w:r>
        <w:rPr>
          <w:rFonts w:ascii="Times New Roman" w:hAnsi="Times New Roman" w:cs="Times New Roman"/>
        </w:rPr>
        <w:t>.</w:t>
      </w:r>
      <w:r w:rsidRPr="00C20965">
        <w:rPr>
          <w:rFonts w:ascii="Times New Roman" w:hAnsi="Times New Roman" w:cs="Times New Roman"/>
        </w:rPr>
        <w:t xml:space="preserve"> 160)</w:t>
      </w:r>
    </w:p>
    <w:p w:rsidR="00460D30" w:rsidRPr="00C20965" w:rsidRDefault="00460D30" w:rsidP="00460D3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D30" w:rsidRPr="00690F27" w:rsidRDefault="00460D30" w:rsidP="00460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E83BB5">
        <w:rPr>
          <w:rFonts w:ascii="Times New Roman" w:hAnsi="Times New Roman" w:cs="Times New Roman"/>
          <w:b/>
        </w:rPr>
        <w:t>Główne źródła zanieczyszczenia wód</w:t>
      </w:r>
      <w:r w:rsidRPr="00C20965">
        <w:rPr>
          <w:rFonts w:ascii="Times New Roman" w:hAnsi="Times New Roman" w:cs="Times New Roman"/>
        </w:rPr>
        <w:t xml:space="preserve"> (podr. str</w:t>
      </w:r>
      <w:r>
        <w:rPr>
          <w:rFonts w:ascii="Times New Roman" w:hAnsi="Times New Roman" w:cs="Times New Roman"/>
        </w:rPr>
        <w:t>. 161</w:t>
      </w:r>
      <w:r w:rsidRPr="00C20965">
        <w:rPr>
          <w:rFonts w:ascii="Times New Roman" w:hAnsi="Times New Roman" w:cs="Times New Roman"/>
        </w:rPr>
        <w:t>)</w:t>
      </w:r>
    </w:p>
    <w:p w:rsidR="00460D30" w:rsidRDefault="00460D30" w:rsidP="00460D30">
      <w:pPr>
        <w:rPr>
          <w:rFonts w:ascii="Times New Roman" w:hAnsi="Times New Roman" w:cs="Times New Roman"/>
          <w:u w:val="single"/>
        </w:rPr>
      </w:pPr>
    </w:p>
    <w:p w:rsidR="00460D30" w:rsidRDefault="00460D30" w:rsidP="00460D30">
      <w:pPr>
        <w:rPr>
          <w:rFonts w:ascii="Times New Roman" w:hAnsi="Times New Roman" w:cs="Times New Roman"/>
          <w:u w:val="single"/>
        </w:rPr>
      </w:pPr>
    </w:p>
    <w:p w:rsidR="00460D30" w:rsidRDefault="00460D30" w:rsidP="00460D30">
      <w:pPr>
        <w:rPr>
          <w:rFonts w:ascii="Times New Roman" w:hAnsi="Times New Roman" w:cs="Times New Roman"/>
          <w:u w:val="single"/>
        </w:rPr>
      </w:pPr>
    </w:p>
    <w:p w:rsidR="00460D30" w:rsidRPr="00C20965" w:rsidRDefault="00460D30" w:rsidP="00460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W</w:t>
      </w:r>
      <w:r w:rsidRPr="006E4AFA">
        <w:rPr>
          <w:rFonts w:ascii="Times New Roman" w:hAnsi="Times New Roman" w:cs="Times New Roman"/>
          <w:b/>
        </w:rPr>
        <w:t>oda destylowana</w:t>
      </w:r>
      <w:r>
        <w:rPr>
          <w:rFonts w:ascii="Times New Roman" w:hAnsi="Times New Roman" w:cs="Times New Roman"/>
        </w:rPr>
        <w:t xml:space="preserve"> -  woda pozbawiona wszelkich związków chemicznych (zanieczyszczeń), otrzymana w procesie destylacji, stosowana w lecznictwie i przemyśle farmaceutycznym, </w:t>
      </w:r>
      <w:proofErr w:type="spellStart"/>
      <w:r>
        <w:rPr>
          <w:rFonts w:ascii="Times New Roman" w:hAnsi="Times New Roman" w:cs="Times New Roman"/>
        </w:rPr>
        <w:t>labolatoriach</w:t>
      </w:r>
      <w:proofErr w:type="spellEnd"/>
      <w:r>
        <w:rPr>
          <w:rFonts w:ascii="Times New Roman" w:hAnsi="Times New Roman" w:cs="Times New Roman"/>
        </w:rPr>
        <w:t xml:space="preserve"> chemicznych oraz życiu codziennym np. żelazkach, nawilżaczach powietrze.</w:t>
      </w:r>
    </w:p>
    <w:p w:rsidR="00460D30" w:rsidRPr="00690F27" w:rsidRDefault="00460D30" w:rsidP="00460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90F27">
        <w:rPr>
          <w:rFonts w:ascii="Times New Roman" w:hAnsi="Times New Roman" w:cs="Times New Roman"/>
          <w:b/>
        </w:rPr>
        <w:t>Jak racjonalnie gospodarować wodą ((podr. str. 164)</w:t>
      </w:r>
    </w:p>
    <w:p w:rsidR="00460D30" w:rsidRPr="00690F27" w:rsidRDefault="00460D30" w:rsidP="00460D30">
      <w:pPr>
        <w:pStyle w:val="Akapitzlist"/>
        <w:rPr>
          <w:rFonts w:ascii="Times New Roman" w:hAnsi="Times New Roman" w:cs="Times New Roman"/>
        </w:rPr>
      </w:pPr>
      <w:r w:rsidRPr="00690F27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60D30" w:rsidRPr="00690F27" w:rsidRDefault="00460D30" w:rsidP="00460D30">
      <w:pPr>
        <w:pStyle w:val="Akapitzlist"/>
        <w:rPr>
          <w:rFonts w:ascii="Times New Roman" w:hAnsi="Times New Roman" w:cs="Times New Roman"/>
          <w:u w:val="single"/>
        </w:rPr>
      </w:pPr>
      <w:r w:rsidRPr="00690F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D30" w:rsidRPr="00EF4DEF" w:rsidRDefault="00460D30" w:rsidP="00460D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EF4DEF">
        <w:rPr>
          <w:rFonts w:ascii="Times New Roman" w:hAnsi="Times New Roman" w:cs="Times New Roman"/>
          <w:b/>
        </w:rPr>
        <w:lastRenderedPageBreak/>
        <w:t>Rola wody</w:t>
      </w:r>
    </w:p>
    <w:p w:rsidR="00460D30" w:rsidRPr="00EF4DEF" w:rsidRDefault="00460D30" w:rsidP="00460D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Warunkuje istnienie życia na ziemi</w:t>
      </w:r>
    </w:p>
    <w:p w:rsidR="00460D30" w:rsidRPr="00EF4DEF" w:rsidRDefault="00460D30" w:rsidP="00460D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Umożliwia życia organizmów pod powierzchnią lodu</w:t>
      </w:r>
    </w:p>
    <w:p w:rsidR="00460D30" w:rsidRPr="00EF4DEF" w:rsidRDefault="00460D30" w:rsidP="00460D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Bierze udział w termoregulacji</w:t>
      </w:r>
    </w:p>
    <w:p w:rsidR="00460D30" w:rsidRPr="00C20965" w:rsidRDefault="00460D30" w:rsidP="00460D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Zapewnia rozmnażanie niektórym organizmom</w:t>
      </w:r>
    </w:p>
    <w:p w:rsidR="0092602A" w:rsidRPr="00460D30" w:rsidRDefault="00460D30">
      <w:pPr>
        <w:rPr>
          <w:color w:val="FF0000"/>
          <w:sz w:val="24"/>
          <w:szCs w:val="24"/>
        </w:rPr>
      </w:pPr>
      <w:r w:rsidRPr="00460D30">
        <w:rPr>
          <w:color w:val="FF0000"/>
          <w:sz w:val="24"/>
          <w:szCs w:val="24"/>
        </w:rPr>
        <w:t>Proszę wydrukować kartę pracy , uzupełnić  ją</w:t>
      </w:r>
      <w:r w:rsidR="0021717F">
        <w:rPr>
          <w:color w:val="FF0000"/>
          <w:sz w:val="24"/>
          <w:szCs w:val="24"/>
        </w:rPr>
        <w:t>, wkleić do zeszytu</w:t>
      </w:r>
      <w:r w:rsidRPr="00460D30">
        <w:rPr>
          <w:color w:val="FF0000"/>
          <w:sz w:val="24"/>
          <w:szCs w:val="24"/>
        </w:rPr>
        <w:t xml:space="preserve"> i odesłać zdjęcie do mnie </w:t>
      </w:r>
      <w:r w:rsidR="00BB4550">
        <w:rPr>
          <w:color w:val="FF0000"/>
          <w:sz w:val="24"/>
          <w:szCs w:val="24"/>
        </w:rPr>
        <w:t>(do czwartku)</w:t>
      </w:r>
    </w:p>
    <w:sectPr w:rsidR="0092602A" w:rsidRPr="00460D30" w:rsidSect="0092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89C"/>
    <w:multiLevelType w:val="hybridMultilevel"/>
    <w:tmpl w:val="AB3CAC12"/>
    <w:lvl w:ilvl="0" w:tplc="B5982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33C"/>
    <w:multiLevelType w:val="hybridMultilevel"/>
    <w:tmpl w:val="0D82ADF8"/>
    <w:lvl w:ilvl="0" w:tplc="FE48A6F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0BA6"/>
    <w:multiLevelType w:val="hybridMultilevel"/>
    <w:tmpl w:val="0826058A"/>
    <w:lvl w:ilvl="0" w:tplc="EF926DE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D30"/>
    <w:rsid w:val="000421CE"/>
    <w:rsid w:val="0021717F"/>
    <w:rsid w:val="00460D30"/>
    <w:rsid w:val="008100BB"/>
    <w:rsid w:val="0092602A"/>
    <w:rsid w:val="00BB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2020-04-21T13:15:00Z</dcterms:created>
  <dcterms:modified xsi:type="dcterms:W3CDTF">2020-04-26T16:44:00Z</dcterms:modified>
</cp:coreProperties>
</file>