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4" w:rsidRDefault="00ED4684" w:rsidP="00ED4684">
      <w:pPr>
        <w:jc w:val="left"/>
      </w:pPr>
      <w:r>
        <w:t>26.03.2020r.</w:t>
      </w:r>
    </w:p>
    <w:p w:rsidR="00ED4684" w:rsidRDefault="00ED4684" w:rsidP="00ED4684">
      <w:pPr>
        <w:jc w:val="left"/>
        <w:rPr>
          <w:b/>
        </w:rPr>
      </w:pPr>
      <w:r w:rsidRPr="00C60B6D">
        <w:rPr>
          <w:b/>
        </w:rPr>
        <w:t>Biologia klasa V</w:t>
      </w:r>
      <w:r>
        <w:rPr>
          <w:b/>
        </w:rPr>
        <w:t>II</w:t>
      </w:r>
    </w:p>
    <w:p w:rsidR="00ED4684" w:rsidRPr="001249EA" w:rsidRDefault="00ED4684" w:rsidP="00ED4684">
      <w:pPr>
        <w:jc w:val="left"/>
        <w:rPr>
          <w:b/>
          <w:sz w:val="16"/>
          <w:szCs w:val="16"/>
        </w:rPr>
      </w:pPr>
    </w:p>
    <w:p w:rsidR="00ED4684" w:rsidRPr="005D6851" w:rsidRDefault="00ED4684" w:rsidP="00ED4684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</w:rPr>
      </w:pPr>
      <w:r w:rsidRPr="005D6851">
        <w:rPr>
          <w:rFonts w:asciiTheme="minorHAnsi" w:hAnsiTheme="minorHAnsi" w:cstheme="minorHAnsi"/>
          <w:b/>
        </w:rPr>
        <w:t xml:space="preserve">Temat: </w:t>
      </w:r>
      <w:r w:rsidRPr="005E5C0B">
        <w:rPr>
          <w:rFonts w:asciiTheme="minorHAnsi" w:hAnsiTheme="minorHAnsi" w:cstheme="minorHAnsi"/>
          <w:b/>
          <w:u w:val="single"/>
        </w:rPr>
        <w:t>Budowa i rola układu nerwowego</w:t>
      </w:r>
    </w:p>
    <w:p w:rsidR="00ED4684" w:rsidRPr="005D6851" w:rsidRDefault="00ED4684" w:rsidP="00ED4684">
      <w:pPr>
        <w:jc w:val="left"/>
        <w:rPr>
          <w:rFonts w:cstheme="minorHAnsi"/>
          <w:i/>
        </w:rPr>
      </w:pPr>
      <w:r w:rsidRPr="005D6851">
        <w:rPr>
          <w:rFonts w:cstheme="minorHAnsi"/>
          <w:i/>
        </w:rPr>
        <w:t>Podręcznik str.173, zeszyt ćwiczeń str.88</w:t>
      </w:r>
    </w:p>
    <w:p w:rsidR="00ED4684" w:rsidRPr="00B64AF6" w:rsidRDefault="00ED4684" w:rsidP="00ED4684">
      <w:pPr>
        <w:jc w:val="left"/>
        <w:rPr>
          <w:rFonts w:cstheme="minorHAnsi"/>
          <w:b/>
          <w:u w:val="single"/>
        </w:rPr>
      </w:pPr>
      <w:r w:rsidRPr="00B64AF6">
        <w:rPr>
          <w:rFonts w:cstheme="minorHAnsi"/>
          <w:b/>
          <w:u w:val="single"/>
        </w:rPr>
        <w:t>Treści nauczania:</w:t>
      </w:r>
    </w:p>
    <w:p w:rsidR="00ED4684" w:rsidRPr="005D6851" w:rsidRDefault="00ED4684" w:rsidP="00ED4684">
      <w:pPr>
        <w:pStyle w:val="TableParagraph"/>
        <w:numPr>
          <w:ilvl w:val="0"/>
          <w:numId w:val="1"/>
        </w:numPr>
        <w:tabs>
          <w:tab w:val="left" w:pos="219"/>
        </w:tabs>
        <w:spacing w:before="2"/>
        <w:ind w:right="72"/>
        <w:rPr>
          <w:rFonts w:asciiTheme="minorHAnsi" w:hAnsiTheme="minorHAnsi" w:cstheme="minorHAnsi"/>
        </w:rPr>
      </w:pPr>
      <w:r w:rsidRPr="005D6851">
        <w:rPr>
          <w:rFonts w:asciiTheme="minorHAnsi" w:hAnsiTheme="minorHAnsi" w:cstheme="minorHAnsi"/>
        </w:rPr>
        <w:t>porównanie działania układu nerwowego i układu dokrewnego</w:t>
      </w:r>
    </w:p>
    <w:p w:rsidR="00ED4684" w:rsidRPr="005D6851" w:rsidRDefault="00ED4684" w:rsidP="00ED4684">
      <w:pPr>
        <w:pStyle w:val="TableParagraph"/>
        <w:numPr>
          <w:ilvl w:val="0"/>
          <w:numId w:val="1"/>
        </w:numPr>
        <w:tabs>
          <w:tab w:val="left" w:pos="219"/>
        </w:tabs>
        <w:rPr>
          <w:rFonts w:asciiTheme="minorHAnsi" w:hAnsiTheme="minorHAnsi" w:cstheme="minorHAnsi"/>
        </w:rPr>
      </w:pPr>
      <w:r w:rsidRPr="005D6851">
        <w:rPr>
          <w:rFonts w:asciiTheme="minorHAnsi" w:hAnsiTheme="minorHAnsi" w:cstheme="minorHAnsi"/>
        </w:rPr>
        <w:t>funkcje układu nerwowego</w:t>
      </w:r>
    </w:p>
    <w:p w:rsidR="00ED4684" w:rsidRPr="005D6851" w:rsidRDefault="00ED4684" w:rsidP="00ED4684">
      <w:pPr>
        <w:pStyle w:val="TableParagraph"/>
        <w:numPr>
          <w:ilvl w:val="0"/>
          <w:numId w:val="1"/>
        </w:numPr>
        <w:tabs>
          <w:tab w:val="left" w:pos="219"/>
        </w:tabs>
        <w:rPr>
          <w:rFonts w:asciiTheme="minorHAnsi" w:hAnsiTheme="minorHAnsi" w:cstheme="minorHAnsi"/>
        </w:rPr>
      </w:pPr>
      <w:r w:rsidRPr="005D6851">
        <w:rPr>
          <w:rFonts w:asciiTheme="minorHAnsi" w:hAnsiTheme="minorHAnsi" w:cstheme="minorHAnsi"/>
        </w:rPr>
        <w:t>budowa komórki nerwowej</w:t>
      </w:r>
    </w:p>
    <w:p w:rsidR="00ED4684" w:rsidRPr="005D6851" w:rsidRDefault="00ED4684" w:rsidP="00ED4684">
      <w:pPr>
        <w:pStyle w:val="TableParagraph"/>
        <w:numPr>
          <w:ilvl w:val="0"/>
          <w:numId w:val="1"/>
        </w:numPr>
        <w:tabs>
          <w:tab w:val="left" w:pos="219"/>
        </w:tabs>
        <w:rPr>
          <w:rFonts w:asciiTheme="minorHAnsi" w:hAnsiTheme="minorHAnsi" w:cstheme="minorHAnsi"/>
        </w:rPr>
      </w:pPr>
      <w:r w:rsidRPr="005D6851">
        <w:rPr>
          <w:rFonts w:asciiTheme="minorHAnsi" w:hAnsiTheme="minorHAnsi" w:cstheme="minorHAnsi"/>
        </w:rPr>
        <w:t>ośrodkowy i obwodowy układ nerwowy</w:t>
      </w:r>
    </w:p>
    <w:p w:rsidR="00ED4684" w:rsidRPr="005D6851" w:rsidRDefault="00ED4684" w:rsidP="00ED4684">
      <w:pPr>
        <w:pStyle w:val="TableParagraph"/>
        <w:numPr>
          <w:ilvl w:val="0"/>
          <w:numId w:val="1"/>
        </w:numPr>
        <w:tabs>
          <w:tab w:val="left" w:pos="219"/>
        </w:tabs>
        <w:spacing w:before="3"/>
        <w:ind w:right="587"/>
        <w:rPr>
          <w:rFonts w:asciiTheme="minorHAnsi" w:hAnsiTheme="minorHAnsi" w:cstheme="minorHAnsi"/>
        </w:rPr>
      </w:pPr>
      <w:r w:rsidRPr="005D6851">
        <w:rPr>
          <w:rFonts w:asciiTheme="minorHAnsi" w:hAnsiTheme="minorHAnsi" w:cstheme="minorHAnsi"/>
        </w:rPr>
        <w:t>somatyczny i autonomiczny układ nerwowy</w:t>
      </w:r>
    </w:p>
    <w:p w:rsidR="00ED4684" w:rsidRPr="00B64AF6" w:rsidRDefault="00ED4684" w:rsidP="00ED4684">
      <w:pPr>
        <w:pStyle w:val="TableParagraph"/>
        <w:numPr>
          <w:ilvl w:val="0"/>
          <w:numId w:val="1"/>
        </w:numPr>
        <w:tabs>
          <w:tab w:val="left" w:pos="219"/>
        </w:tabs>
        <w:spacing w:before="3"/>
        <w:ind w:right="587"/>
        <w:rPr>
          <w:rFonts w:asciiTheme="minorHAnsi" w:hAnsiTheme="minorHAnsi" w:cstheme="minorHAnsi"/>
        </w:rPr>
      </w:pPr>
      <w:r w:rsidRPr="005D6851">
        <w:rPr>
          <w:rFonts w:asciiTheme="minorHAnsi" w:hAnsiTheme="minorHAnsi" w:cstheme="minorHAnsi"/>
        </w:rPr>
        <w:t>kierunek i sposób przekazywania impulsów nerwowych</w:t>
      </w:r>
    </w:p>
    <w:p w:rsidR="00ED4684" w:rsidRPr="00B64AF6" w:rsidRDefault="00ED4684" w:rsidP="00ED4684">
      <w:pPr>
        <w:jc w:val="left"/>
        <w:rPr>
          <w:rFonts w:cstheme="minorHAnsi"/>
          <w:b/>
          <w:u w:val="single"/>
        </w:rPr>
      </w:pPr>
      <w:r w:rsidRPr="00B64AF6">
        <w:rPr>
          <w:rFonts w:cstheme="minorHAnsi"/>
          <w:b/>
          <w:u w:val="single"/>
        </w:rPr>
        <w:t>Zadani</w:t>
      </w:r>
      <w:r>
        <w:rPr>
          <w:rFonts w:cstheme="minorHAnsi"/>
          <w:b/>
          <w:u w:val="single"/>
        </w:rPr>
        <w:t>a</w:t>
      </w:r>
      <w:r w:rsidRPr="00B64AF6">
        <w:rPr>
          <w:rFonts w:cstheme="minorHAnsi"/>
          <w:b/>
          <w:u w:val="single"/>
        </w:rPr>
        <w:t>:</w:t>
      </w:r>
    </w:p>
    <w:p w:rsidR="00ED4684" w:rsidRDefault="00ED4684" w:rsidP="00ED4684">
      <w:pPr>
        <w:jc w:val="left"/>
      </w:pPr>
      <w:r>
        <w:t xml:space="preserve">Uzupełnij ćwiczenia  z lekcji </w:t>
      </w:r>
      <w:r w:rsidRPr="005D6851">
        <w:rPr>
          <w:rFonts w:cstheme="minorHAnsi"/>
          <w:i/>
        </w:rPr>
        <w:t>Budowa i rola układu nerwowego</w:t>
      </w:r>
      <w:r>
        <w:t xml:space="preserve"> w zeszycie ćwiczeń str.88</w:t>
      </w:r>
    </w:p>
    <w:p w:rsidR="00ED4684" w:rsidRDefault="00ED4684" w:rsidP="00ED4684">
      <w:pPr>
        <w:jc w:val="left"/>
      </w:pPr>
      <w:r>
        <w:t xml:space="preserve">Obejrzyj filmy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:  </w:t>
      </w:r>
      <w:hyperlink r:id="rId5" w:history="1">
        <w:r>
          <w:rPr>
            <w:rStyle w:val="Hipercze"/>
          </w:rPr>
          <w:t>https://www.youtube.com/watch?v=Xd0-u00gxEc</w:t>
        </w:r>
      </w:hyperlink>
      <w:r>
        <w:t xml:space="preserve">                                      </w:t>
      </w:r>
      <w:hyperlink r:id="rId6" w:history="1">
        <w:r>
          <w:rPr>
            <w:rStyle w:val="Hipercze"/>
          </w:rPr>
          <w:t>https://www.youtube.com/watch?v=hqYebi7cVTY</w:t>
        </w:r>
      </w:hyperlink>
    </w:p>
    <w:p w:rsidR="00ED4684" w:rsidRPr="00B64AF6" w:rsidRDefault="00ED4684" w:rsidP="00ED4684">
      <w:pPr>
        <w:jc w:val="left"/>
        <w:rPr>
          <w:b/>
        </w:rPr>
      </w:pPr>
      <w:r>
        <w:t xml:space="preserve">Dla chętnych: zapoznaj się z materiałami na </w:t>
      </w:r>
      <w:r w:rsidRPr="00B64AF6">
        <w:rPr>
          <w:b/>
        </w:rPr>
        <w:t xml:space="preserve">E – podręcznikach </w:t>
      </w:r>
    </w:p>
    <w:p w:rsidR="00ED4684" w:rsidRDefault="00ED4684" w:rsidP="00ED4684">
      <w:pPr>
        <w:jc w:val="left"/>
      </w:pPr>
      <w:hyperlink r:id="rId7" w:history="1">
        <w:r>
          <w:rPr>
            <w:rStyle w:val="Hipercze"/>
          </w:rPr>
          <w:t>https://epodreczniki.pl/a/uklad-nerwowy/D10MW9iVy</w:t>
        </w:r>
      </w:hyperlink>
    </w:p>
    <w:p w:rsidR="00ED4684" w:rsidRPr="005E5C0B" w:rsidRDefault="00ED4684" w:rsidP="00ED4684">
      <w:pPr>
        <w:jc w:val="left"/>
        <w:rPr>
          <w:b/>
        </w:rPr>
      </w:pPr>
      <w:r w:rsidRPr="005E5C0B">
        <w:rPr>
          <w:b/>
        </w:rPr>
        <w:t xml:space="preserve">Konsultacje z nauczycielem na </w:t>
      </w:r>
      <w:proofErr w:type="spellStart"/>
      <w:r w:rsidRPr="005E5C0B">
        <w:rPr>
          <w:b/>
        </w:rPr>
        <w:t>Skype</w:t>
      </w:r>
      <w:proofErr w:type="spellEnd"/>
      <w:r>
        <w:rPr>
          <w:b/>
        </w:rPr>
        <w:t>:</w:t>
      </w:r>
      <w:r w:rsidRPr="005E5C0B">
        <w:rPr>
          <w:b/>
        </w:rPr>
        <w:t xml:space="preserve"> </w:t>
      </w:r>
      <w:r w:rsidRPr="00F34C67">
        <w:t>poniedziałek 30.03 2020r. godz. 14.00 – 15.00</w:t>
      </w:r>
    </w:p>
    <w:p w:rsidR="00ED4684" w:rsidRPr="006A076D" w:rsidRDefault="00ED4684" w:rsidP="00ED4684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ED4684" w:rsidRPr="001249EA" w:rsidRDefault="00ED4684" w:rsidP="00ED4684">
      <w:pPr>
        <w:jc w:val="left"/>
      </w:pPr>
    </w:p>
    <w:p w:rsidR="00E67FA4" w:rsidRDefault="00E67FA4"/>
    <w:sectPr w:rsidR="00E67FA4" w:rsidSect="00E6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503A"/>
    <w:multiLevelType w:val="hybridMultilevel"/>
    <w:tmpl w:val="33FEE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684"/>
    <w:rsid w:val="00E67FA4"/>
    <w:rsid w:val="00ED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84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ED4684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ED4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uklad-nerwowy/D10MW9i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Yebi7cVTY" TargetMode="External"/><Relationship Id="rId5" Type="http://schemas.openxmlformats.org/officeDocument/2006/relationships/hyperlink" Target="https://www.youtube.com/watch?v=Xd0-u00gx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2020-03-26T08:11:00Z</dcterms:created>
  <dcterms:modified xsi:type="dcterms:W3CDTF">2020-03-26T08:11:00Z</dcterms:modified>
</cp:coreProperties>
</file>