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95" w:rsidRDefault="001D3195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</w:pPr>
    </w:p>
    <w:p w:rsidR="001D3195" w:rsidRDefault="001D3195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</w:pPr>
      <w:r>
        <w:rPr>
          <w:rFonts w:ascii="Times New Roman" w:eastAsia="Times New Roman" w:hAnsi="Times New Roman" w:cs="Times New Roman"/>
          <w:noProof/>
          <w:color w:val="C434D1"/>
          <w:sz w:val="20"/>
          <w:szCs w:val="20"/>
          <w:lang w:eastAsia="pl-PL"/>
        </w:rPr>
        <w:drawing>
          <wp:inline distT="0" distB="0" distL="0" distR="0">
            <wp:extent cx="8892540" cy="3265230"/>
            <wp:effectExtent l="19050" t="0" r="3810" b="0"/>
            <wp:docPr id="4" name="Obraz 1" descr="IMGP0811-00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P0811-00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2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95" w:rsidRDefault="001D3195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</w:pPr>
    </w:p>
    <w:p w:rsidR="00BA1E12" w:rsidRP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  <w:t>1</w:t>
      </w:r>
      <w:r w:rsidRPr="00BA1E12"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  <w:t>. Pozycja przeciągającego się szczenięcia </w:t>
      </w:r>
    </w:p>
    <w:p w:rsidR="00BA1E12" w:rsidRPr="00BA1E12" w:rsidRDefault="00BA1E12" w:rsidP="00BA1E12">
      <w:pPr>
        <w:shd w:val="clear" w:color="auto" w:fill="FCFCFC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 w:rsidRPr="00BA1E12"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  <w:t>Uklęknij na podłodze. Przesuń ręce do przodu, tak aby uda i kolana utworzyły kąt 90 stopni. Oprzyj czoło na macie. Rozluźnij mięśnie karku. Staraj się wydłużać kręgosłup. Pozostań w pozycji kilka spokojnych oddechów. Według mnie jest to jedna z przyjemniejszych asan – uwielbiam to przeciąganie.</w:t>
      </w:r>
    </w:p>
    <w:p w:rsidR="001D3195" w:rsidRDefault="001D3195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noProof/>
          <w:color w:val="C434D1"/>
          <w:sz w:val="20"/>
          <w:szCs w:val="20"/>
          <w:lang w:eastAsia="pl-PL"/>
        </w:rPr>
      </w:pPr>
    </w:p>
    <w:p w:rsidR="00BA1E12" w:rsidRP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color w:val="C434D1"/>
          <w:sz w:val="20"/>
          <w:szCs w:val="20"/>
          <w:lang w:eastAsia="pl-PL"/>
        </w:rPr>
        <w:lastRenderedPageBreak/>
        <w:drawing>
          <wp:inline distT="0" distB="0" distL="0" distR="0">
            <wp:extent cx="9753600" cy="4381500"/>
            <wp:effectExtent l="19050" t="0" r="0" b="0"/>
            <wp:docPr id="2" name="Obraz 2" descr="IMGP0768-00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P0768-00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12" w:rsidRP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 w:rsidRPr="00BA1E12"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  <w:t>2. Pozycja dziecka</w:t>
      </w:r>
    </w:p>
    <w:p w:rsidR="00BA1E12" w:rsidRPr="00BA1E12" w:rsidRDefault="00BA1E12" w:rsidP="00BA1E12">
      <w:pPr>
        <w:shd w:val="clear" w:color="auto" w:fill="FCFCFC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 w:rsidRPr="00BA1E12"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  <w:t>Uklęknij na podłodze. Usiądź na piętach i delikatnie rozszerz kolana. Skłoń się w przód opierając dłonie daleko przed sobą. Połóż swobodnie głowę na macie. Przenieś ręce za siebie. Poz</w:t>
      </w:r>
      <w:r w:rsidR="001D3195"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  <w:t>o</w:t>
      </w:r>
      <w:r w:rsidRPr="00BA1E12"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  <w:t>stań w pozycji przez 10 oddechów.</w:t>
      </w:r>
    </w:p>
    <w:p w:rsid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color w:val="C434D1"/>
          <w:sz w:val="20"/>
          <w:szCs w:val="20"/>
          <w:lang w:eastAsia="pl-PL"/>
        </w:rPr>
        <w:lastRenderedPageBreak/>
        <w:drawing>
          <wp:inline distT="0" distB="0" distL="0" distR="0">
            <wp:extent cx="8377118" cy="4076700"/>
            <wp:effectExtent l="19050" t="0" r="4882" b="0"/>
            <wp:docPr id="3" name="Obraz 3" descr="IMGP0796-00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0796-00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847" cy="407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12" w:rsidRP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 w:rsidRPr="00BA1E12"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  <w:t>3. Pozycja szczęśliwego dziecka.</w:t>
      </w:r>
    </w:p>
    <w:p w:rsid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</w:p>
    <w:p w:rsidR="00BA1E12" w:rsidRP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 w:rsidRPr="00BA1E12"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  <w:t>Połóż się na plecach. Nie odrywając odcinka lędźwiowego złap za duże palce u stóp.  Jeżeli sprawia ci to trudność możesz użyć paska lub gumy do ćwiczeń (zahacz pasek o stopy, a końce przytrzymaj dłońmi). Wydłużaj kręgosłup . Możesz też przyciągnąć połączone nogi do klatki piersiowej i delikatnie się pobujać masując kręgosłup.</w:t>
      </w:r>
    </w:p>
    <w:p w:rsid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</w:pPr>
    </w:p>
    <w:p w:rsidR="00BA1E12" w:rsidRDefault="001D3195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</w:pPr>
      <w:r>
        <w:rPr>
          <w:rFonts w:ascii="Times New Roman" w:eastAsia="Times New Roman" w:hAnsi="Times New Roman" w:cs="Times New Roman"/>
          <w:noProof/>
          <w:color w:val="C434D1"/>
          <w:sz w:val="20"/>
          <w:szCs w:val="20"/>
          <w:lang w:eastAsia="pl-PL"/>
        </w:rPr>
        <w:lastRenderedPageBreak/>
        <w:drawing>
          <wp:inline distT="0" distB="0" distL="0" distR="0">
            <wp:extent cx="8892540" cy="4476750"/>
            <wp:effectExtent l="19050" t="0" r="3810" b="0"/>
            <wp:docPr id="5" name="Obraz 4" descr="IMGP081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081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b/>
          <w:bCs/>
          <w:color w:val="353535"/>
          <w:sz w:val="20"/>
          <w:lang w:eastAsia="pl-PL"/>
        </w:rPr>
      </w:pPr>
    </w:p>
    <w:p w:rsidR="00BA1E12" w:rsidRP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</w:p>
    <w:p w:rsidR="00BA1E12" w:rsidRPr="00BA1E12" w:rsidRDefault="00BA1E12" w:rsidP="00BA1E12">
      <w:pPr>
        <w:shd w:val="clear" w:color="auto" w:fill="FCFCFC"/>
        <w:spacing w:before="204" w:after="204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</w:p>
    <w:p w:rsidR="00BA1E12" w:rsidRPr="00BA1E12" w:rsidRDefault="00BA1E12" w:rsidP="00BA1E12">
      <w:pPr>
        <w:shd w:val="clear" w:color="auto" w:fill="FCFCFC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 w:rsidRPr="00BA1E12"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  <w:t>Połóż się wygodnie na macie, wydłuż kręgosłup, rozluźnij barki i szyję.  Zegnij nogi i połącz stopy. Jeżeli czujesz napięcie w kolanach – podłóż pod uda np. złożone ręczniki lub kocyki. Pozwoli to na otwarcie bioder bez ryzyka kontuzji kolana. Ręce mogą leżeć na kolanach lub na podłodze.</w:t>
      </w:r>
    </w:p>
    <w:p w:rsidR="00BA1E12" w:rsidRPr="00BA1E12" w:rsidRDefault="00BA1E12" w:rsidP="00BA1E12">
      <w:pPr>
        <w:shd w:val="clear" w:color="auto" w:fill="EFF0F2"/>
        <w:spacing w:after="0" w:line="240" w:lineRule="auto"/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  <w:lastRenderedPageBreak/>
        <w:t xml:space="preserve"> </w:t>
      </w:r>
      <w:r w:rsidR="00A8314A">
        <w:rPr>
          <w:rFonts w:ascii="Times New Roman" w:eastAsia="Times New Roman" w:hAnsi="Times New Roman" w:cs="Times New Roman"/>
          <w:color w:val="353535"/>
          <w:sz w:val="20"/>
          <w:szCs w:val="20"/>
          <w:lang w:eastAsia="pl-PL"/>
        </w:rPr>
        <w:t xml:space="preserve"> </w:t>
      </w:r>
    </w:p>
    <w:p w:rsidR="001A0A1A" w:rsidRDefault="00E830EC"/>
    <w:sectPr w:rsidR="001A0A1A" w:rsidSect="00BA1E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42ADE"/>
    <w:multiLevelType w:val="multilevel"/>
    <w:tmpl w:val="68D8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E6621"/>
    <w:multiLevelType w:val="multilevel"/>
    <w:tmpl w:val="BCF0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C47286"/>
    <w:multiLevelType w:val="multilevel"/>
    <w:tmpl w:val="C1266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B81E08"/>
    <w:multiLevelType w:val="multilevel"/>
    <w:tmpl w:val="B6DA7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1E12"/>
    <w:rsid w:val="001D3195"/>
    <w:rsid w:val="00527894"/>
    <w:rsid w:val="00A8314A"/>
    <w:rsid w:val="00BA1E12"/>
    <w:rsid w:val="00BA6790"/>
    <w:rsid w:val="00C83594"/>
    <w:rsid w:val="00E830EC"/>
    <w:rsid w:val="00EC6003"/>
    <w:rsid w:val="00FA7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6003"/>
  </w:style>
  <w:style w:type="paragraph" w:styleId="Nagwek3">
    <w:name w:val="heading 3"/>
    <w:basedOn w:val="Normalny"/>
    <w:link w:val="Nagwek3Znak"/>
    <w:uiPriority w:val="9"/>
    <w:qFormat/>
    <w:rsid w:val="00BA1E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BA1E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BA1E1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BA1E1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A1E1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A1E1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BA1E1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BA1E12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A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A1E12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BA1E12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A1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A1E1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reply">
    <w:name w:val="reply"/>
    <w:basedOn w:val="Domylnaczcionkaakapitu"/>
    <w:rsid w:val="00BA1E12"/>
  </w:style>
  <w:style w:type="character" w:customStyle="1" w:styleId="date">
    <w:name w:val="date"/>
    <w:basedOn w:val="Domylnaczcionkaakapitu"/>
    <w:rsid w:val="00BA1E12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BA1E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BA1E12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col-md-12">
    <w:name w:val="col-md-12"/>
    <w:basedOn w:val="Normalny"/>
    <w:rsid w:val="00BA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BA1E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BA1E12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tit">
    <w:name w:val="tit"/>
    <w:basedOn w:val="Normalny"/>
    <w:rsid w:val="00BA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sc">
    <w:name w:val="desc"/>
    <w:basedOn w:val="Normalny"/>
    <w:rsid w:val="00BA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9512">
          <w:marLeft w:val="0"/>
          <w:marRight w:val="0"/>
          <w:marTop w:val="0"/>
          <w:marBottom w:val="1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71679">
              <w:marLeft w:val="0"/>
              <w:marRight w:val="-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8483">
                  <w:marLeft w:val="0"/>
                  <w:marRight w:val="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03869">
                          <w:marLeft w:val="0"/>
                          <w:marRight w:val="0"/>
                          <w:marTop w:val="375"/>
                          <w:marBottom w:val="45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</w:div>
                      </w:divsChild>
                    </w:div>
                    <w:div w:id="1554268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1731941">
                          <w:marLeft w:val="0"/>
                          <w:marRight w:val="45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8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7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318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13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1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79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30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1631787105">
                          <w:marLeft w:val="0"/>
                          <w:marRight w:val="0"/>
                          <w:marTop w:val="3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243889">
                          <w:marLeft w:val="0"/>
                          <w:marRight w:val="0"/>
                          <w:marTop w:val="3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50534">
                          <w:marLeft w:val="0"/>
                          <w:marRight w:val="0"/>
                          <w:marTop w:val="3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45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15996">
                          <w:marLeft w:val="0"/>
                          <w:marRight w:val="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43800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1" w:color="EEEEEE"/>
                                <w:right w:val="none" w:sz="0" w:space="0" w:color="auto"/>
                              </w:divBdr>
                              <w:divsChild>
                                <w:div w:id="1937325828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79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24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725924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1" w:color="EEEEEE"/>
                                <w:right w:val="none" w:sz="0" w:space="0" w:color="auto"/>
                              </w:divBdr>
                              <w:divsChild>
                                <w:div w:id="155194852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95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84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09327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1" w:color="EEEEEE"/>
                                <w:right w:val="none" w:sz="0" w:space="0" w:color="auto"/>
                              </w:divBdr>
                              <w:divsChild>
                                <w:div w:id="154209241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36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38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724490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1" w:color="EEEEEE"/>
                                <w:right w:val="none" w:sz="0" w:space="0" w:color="auto"/>
                              </w:divBdr>
                              <w:divsChild>
                                <w:div w:id="92091275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04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0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683109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3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85779">
                                  <w:marLeft w:val="75"/>
                                  <w:marRight w:val="75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222473">
                                  <w:marLeft w:val="75"/>
                                  <w:marRight w:val="75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330767">
                                  <w:marLeft w:val="75"/>
                                  <w:marRight w:val="75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30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468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5010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9" w:color="E5E8EA"/>
                        <w:left w:val="single" w:sz="6" w:space="19" w:color="E5E8EA"/>
                        <w:bottom w:val="single" w:sz="6" w:space="19" w:color="E5E8EA"/>
                        <w:right w:val="single" w:sz="6" w:space="19" w:color="E5E8EA"/>
                      </w:divBdr>
                      <w:divsChild>
                        <w:div w:id="58203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880856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9" w:color="EFEFEF"/>
                        <w:left w:val="single" w:sz="6" w:space="19" w:color="EFEFEF"/>
                        <w:bottom w:val="single" w:sz="6" w:space="19" w:color="EFEFEF"/>
                        <w:right w:val="single" w:sz="6" w:space="19" w:color="EFEFEF"/>
                      </w:divBdr>
                      <w:divsChild>
                        <w:div w:id="19573644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97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77684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9" w:color="EFEFEF"/>
                        <w:left w:val="single" w:sz="6" w:space="19" w:color="EFEFEF"/>
                        <w:bottom w:val="single" w:sz="6" w:space="19" w:color="EFEFEF"/>
                        <w:right w:val="single" w:sz="6" w:space="19" w:color="EFEFEF"/>
                      </w:divBdr>
                      <w:divsChild>
                        <w:div w:id="11708688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19478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9" w:color="EFEFEF"/>
                        <w:left w:val="single" w:sz="6" w:space="19" w:color="EFEFEF"/>
                        <w:bottom w:val="single" w:sz="6" w:space="19" w:color="EFEFEF"/>
                        <w:right w:val="single" w:sz="6" w:space="19" w:color="EFEFEF"/>
                      </w:divBdr>
                      <w:divsChild>
                        <w:div w:id="3590922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49294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9" w:color="EFEFEF"/>
                        <w:left w:val="single" w:sz="6" w:space="19" w:color="EFEFEF"/>
                        <w:bottom w:val="single" w:sz="6" w:space="19" w:color="EFEFEF"/>
                        <w:right w:val="single" w:sz="6" w:space="19" w:color="EFEFEF"/>
                      </w:divBdr>
                      <w:divsChild>
                        <w:div w:id="189557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czujsielepiej.pl/wp-content/uploads/2014/06/IMGP0768-002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oczujsielepiej.pl/wp-content/uploads/2014/06/IMGP0814.jpg" TargetMode="External"/><Relationship Id="rId5" Type="http://schemas.openxmlformats.org/officeDocument/2006/relationships/hyperlink" Target="http://poczujsielepiej.pl/wp-content/uploads/2014/06/IMGP0811-003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poczujsielepiej.pl/wp-content/uploads/2014/06/IMGP0796-002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178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Łaszczynski</dc:creator>
  <cp:lastModifiedBy>Admin</cp:lastModifiedBy>
  <cp:revision>3</cp:revision>
  <dcterms:created xsi:type="dcterms:W3CDTF">2020-04-01T09:58:00Z</dcterms:created>
  <dcterms:modified xsi:type="dcterms:W3CDTF">2020-04-01T11:33:00Z</dcterms:modified>
</cp:coreProperties>
</file>