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6" w:rsidRDefault="003D5B56" w:rsidP="003D5B56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TEC   1.A    gastronomické služby          </w:t>
      </w:r>
      <w:r w:rsidRPr="00A300C5">
        <w:rPr>
          <w:rFonts w:ascii="Cambria" w:hAnsi="Cambria"/>
          <w:sz w:val="26"/>
          <w:szCs w:val="26"/>
        </w:rPr>
        <w:t xml:space="preserve">       </w:t>
      </w:r>
      <w:r>
        <w:rPr>
          <w:rFonts w:ascii="Cambria" w:hAnsi="Cambria"/>
          <w:sz w:val="26"/>
          <w:szCs w:val="26"/>
        </w:rPr>
        <w:t xml:space="preserve"> </w:t>
      </w:r>
      <w:r w:rsidRPr="00A300C5">
        <w:rPr>
          <w:rFonts w:ascii="Cambria" w:hAnsi="Cambria"/>
          <w:sz w:val="26"/>
          <w:szCs w:val="26"/>
        </w:rPr>
        <w:t xml:space="preserve">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3D5B56" w:rsidRDefault="003D5B56" w:rsidP="003D5B56">
      <w:pPr>
        <w:pStyle w:val="Zarkazkladnhotextu"/>
        <w:spacing w:after="120"/>
        <w:ind w:firstLine="0"/>
        <w:jc w:val="left"/>
        <w:rPr>
          <w:rFonts w:ascii="Cambria" w:hAnsi="Cambria"/>
          <w:b/>
          <w:sz w:val="26"/>
          <w:szCs w:val="26"/>
        </w:rPr>
      </w:pPr>
      <w:r w:rsidRPr="00F42C34">
        <w:rPr>
          <w:rFonts w:ascii="Cambria" w:hAnsi="Cambria"/>
          <w:b/>
          <w:color w:val="FF0000"/>
          <w:sz w:val="26"/>
          <w:szCs w:val="26"/>
        </w:rPr>
        <w:t>Úloha č.1: prečítaj si</w:t>
      </w:r>
      <w:r w:rsidR="00182F13">
        <w:rPr>
          <w:rFonts w:ascii="Cambria" w:hAnsi="Cambria"/>
          <w:b/>
          <w:color w:val="FF0000"/>
          <w:sz w:val="26"/>
          <w:szCs w:val="26"/>
        </w:rPr>
        <w:t xml:space="preserve"> a prepíš do zošita</w:t>
      </w:r>
      <w:r>
        <w:rPr>
          <w:rFonts w:ascii="Cambria" w:hAnsi="Cambria"/>
          <w:b/>
          <w:color w:val="FF0000"/>
          <w:sz w:val="26"/>
          <w:szCs w:val="26"/>
        </w:rPr>
        <w:t xml:space="preserve">                  </w:t>
      </w:r>
    </w:p>
    <w:p w:rsidR="003B30F4" w:rsidRPr="00182F13" w:rsidRDefault="003D5B56" w:rsidP="003D5B56">
      <w:pPr>
        <w:jc w:val="center"/>
        <w:rPr>
          <w:b/>
          <w:color w:val="00B050"/>
        </w:rPr>
      </w:pPr>
      <w:r w:rsidRPr="00182F13">
        <w:rPr>
          <w:b/>
          <w:color w:val="00B050"/>
        </w:rPr>
        <w:t>Príprava odpaľovanej hmoty a výrobky z nej</w:t>
      </w:r>
    </w:p>
    <w:p w:rsidR="003D5B56" w:rsidRDefault="003D5B56" w:rsidP="003D5B56">
      <w:pPr>
        <w:jc w:val="center"/>
        <w:rPr>
          <w:color w:val="00B050"/>
        </w:rPr>
      </w:pPr>
    </w:p>
    <w:p w:rsidR="003D5B56" w:rsidRPr="003D5B56" w:rsidRDefault="003D5B56" w:rsidP="003D5B56">
      <w:pPr>
        <w:rPr>
          <w:b/>
          <w:sz w:val="24"/>
          <w:szCs w:val="24"/>
        </w:rPr>
      </w:pPr>
      <w:r w:rsidRPr="003D5B56">
        <w:rPr>
          <w:b/>
          <w:sz w:val="24"/>
          <w:szCs w:val="24"/>
        </w:rPr>
        <w:t>Charakteristika</w:t>
      </w:r>
      <w:r w:rsidRPr="003D5B56">
        <w:rPr>
          <w:b/>
          <w:sz w:val="24"/>
          <w:szCs w:val="24"/>
        </w:rPr>
        <w:t xml:space="preserve"> odpaľovanej hmoty</w:t>
      </w:r>
      <w:r w:rsidRPr="003D5B56">
        <w:rPr>
          <w:b/>
          <w:sz w:val="24"/>
          <w:szCs w:val="24"/>
        </w:rPr>
        <w:t>: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3D5B56">
        <w:rPr>
          <w:sz w:val="24"/>
          <w:szCs w:val="24"/>
        </w:rPr>
        <w:t>je žltej farby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spacing w:after="200"/>
        <w:ind w:left="527" w:hanging="357"/>
        <w:rPr>
          <w:sz w:val="24"/>
          <w:szCs w:val="24"/>
        </w:rPr>
      </w:pPr>
      <w:r w:rsidRPr="003D5B56">
        <w:rPr>
          <w:sz w:val="24"/>
          <w:szCs w:val="24"/>
        </w:rPr>
        <w:t>má neutrálnu chuť, môže sa plniť  sladkými, slanými, syrovými aj mäsovými plnkami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spacing w:after="200"/>
        <w:ind w:left="527" w:hanging="357"/>
        <w:rPr>
          <w:sz w:val="24"/>
          <w:szCs w:val="24"/>
        </w:rPr>
      </w:pPr>
      <w:r w:rsidRPr="003D5B56">
        <w:rPr>
          <w:sz w:val="24"/>
          <w:szCs w:val="24"/>
        </w:rPr>
        <w:t>neobsahuje cukor</w:t>
      </w:r>
      <w:r>
        <w:rPr>
          <w:sz w:val="24"/>
          <w:szCs w:val="24"/>
        </w:rPr>
        <w:t>,  preto  ju</w:t>
      </w:r>
      <w:r w:rsidRPr="003D5B56">
        <w:rPr>
          <w:sz w:val="24"/>
          <w:szCs w:val="24"/>
        </w:rPr>
        <w:t xml:space="preserve"> môžu konzumovať aj diabetici (majú cukrovku)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spacing w:after="200"/>
        <w:ind w:left="527" w:hanging="357"/>
        <w:rPr>
          <w:sz w:val="24"/>
          <w:szCs w:val="24"/>
        </w:rPr>
      </w:pPr>
      <w:r w:rsidRPr="003D5B56">
        <w:rPr>
          <w:sz w:val="24"/>
          <w:szCs w:val="24"/>
        </w:rPr>
        <w:t>tvaruje sa striekaním</w:t>
      </w:r>
    </w:p>
    <w:p w:rsidR="003D5B56" w:rsidRPr="003D5B56" w:rsidRDefault="003D5B56" w:rsidP="003D5B56">
      <w:pPr>
        <w:rPr>
          <w:sz w:val="24"/>
          <w:szCs w:val="24"/>
        </w:rPr>
      </w:pPr>
    </w:p>
    <w:p w:rsidR="003D5B56" w:rsidRPr="003D5B56" w:rsidRDefault="003D5B56" w:rsidP="003D5B56">
      <w:pPr>
        <w:rPr>
          <w:b/>
          <w:sz w:val="24"/>
          <w:szCs w:val="24"/>
        </w:rPr>
      </w:pPr>
      <w:r w:rsidRPr="003D5B56">
        <w:rPr>
          <w:b/>
          <w:sz w:val="24"/>
          <w:szCs w:val="24"/>
        </w:rPr>
        <w:t>Výrobky z odpaľovanej hmoty: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5B56">
        <w:rPr>
          <w:sz w:val="24"/>
          <w:szCs w:val="24"/>
        </w:rPr>
        <w:t>enček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spacing w:after="200"/>
        <w:rPr>
          <w:sz w:val="24"/>
          <w:szCs w:val="24"/>
        </w:rPr>
      </w:pPr>
      <w:r w:rsidRPr="003D5B56">
        <w:rPr>
          <w:sz w:val="24"/>
          <w:szCs w:val="24"/>
        </w:rPr>
        <w:t>Karamelový veterník</w:t>
      </w:r>
    </w:p>
    <w:p w:rsidR="003D5B56" w:rsidRPr="003D5B56" w:rsidRDefault="003D5B56" w:rsidP="003D5B56">
      <w:pPr>
        <w:pStyle w:val="Odsekzoznamu"/>
        <w:numPr>
          <w:ilvl w:val="0"/>
          <w:numId w:val="1"/>
        </w:numPr>
        <w:spacing w:after="200"/>
        <w:rPr>
          <w:sz w:val="24"/>
          <w:szCs w:val="24"/>
        </w:rPr>
      </w:pPr>
      <w:r w:rsidRPr="003D5B56">
        <w:rPr>
          <w:sz w:val="24"/>
          <w:szCs w:val="24"/>
        </w:rPr>
        <w:t>Vaječné banániky</w:t>
      </w:r>
    </w:p>
    <w:p w:rsidR="003D5B56" w:rsidRPr="006029E2" w:rsidRDefault="003D5B56" w:rsidP="003D5B56">
      <w:pPr>
        <w:pStyle w:val="Odsekzoznamu"/>
      </w:pPr>
    </w:p>
    <w:p w:rsidR="003D5B56" w:rsidRPr="00182F13" w:rsidRDefault="003D5B56" w:rsidP="003D5B56">
      <w:pPr>
        <w:rPr>
          <w:b/>
          <w:sz w:val="24"/>
          <w:szCs w:val="24"/>
        </w:rPr>
      </w:pPr>
      <w:r w:rsidRPr="00182F13">
        <w:rPr>
          <w:b/>
          <w:sz w:val="24"/>
          <w:szCs w:val="24"/>
        </w:rPr>
        <w:t>Suroviny na odpaľované cesto:</w:t>
      </w:r>
    </w:p>
    <w:p w:rsidR="003D5B56" w:rsidRPr="00182F13" w:rsidRDefault="003D5B56" w:rsidP="00182F13">
      <w:pPr>
        <w:pStyle w:val="Odsekzoznamu"/>
        <w:numPr>
          <w:ilvl w:val="0"/>
          <w:numId w:val="5"/>
        </w:numPr>
        <w:spacing w:after="200"/>
        <w:rPr>
          <w:sz w:val="24"/>
          <w:szCs w:val="24"/>
        </w:rPr>
      </w:pPr>
      <w:r w:rsidRPr="00182F13">
        <w:rPr>
          <w:b/>
          <w:sz w:val="24"/>
          <w:szCs w:val="24"/>
        </w:rPr>
        <w:t xml:space="preserve">Múka - </w:t>
      </w:r>
      <w:r w:rsidRPr="00182F13">
        <w:rPr>
          <w:sz w:val="24"/>
          <w:szCs w:val="24"/>
        </w:rPr>
        <w:t xml:space="preserve">pšeničná hladká </w:t>
      </w:r>
    </w:p>
    <w:p w:rsidR="003D5B56" w:rsidRPr="00182F13" w:rsidRDefault="00182F13" w:rsidP="00182F13">
      <w:pPr>
        <w:pStyle w:val="Odsekzoznamu"/>
        <w:numPr>
          <w:ilvl w:val="0"/>
          <w:numId w:val="5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Tuk -</w:t>
      </w:r>
      <w:r w:rsidR="003D5B56" w:rsidRPr="00182F13">
        <w:rPr>
          <w:sz w:val="24"/>
          <w:szCs w:val="24"/>
        </w:rPr>
        <w:t xml:space="preserve"> olej, stužený tuk (cera), bravčová masť</w:t>
      </w:r>
      <w:r w:rsidR="003D5B56" w:rsidRPr="00182F13">
        <w:rPr>
          <w:b/>
          <w:sz w:val="24"/>
          <w:szCs w:val="24"/>
        </w:rPr>
        <w:t xml:space="preserve"> </w:t>
      </w:r>
    </w:p>
    <w:p w:rsidR="003D5B56" w:rsidRPr="00182F13" w:rsidRDefault="00182F13" w:rsidP="00182F13">
      <w:pPr>
        <w:pStyle w:val="Odsekzoznamu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Vajcia -</w:t>
      </w:r>
      <w:r w:rsidR="003D5B56" w:rsidRPr="00182F13">
        <w:rPr>
          <w:b/>
          <w:sz w:val="24"/>
          <w:szCs w:val="24"/>
        </w:rPr>
        <w:t xml:space="preserve"> </w:t>
      </w:r>
      <w:r w:rsidR="003D5B56" w:rsidRPr="00182F13">
        <w:rPr>
          <w:sz w:val="24"/>
          <w:szCs w:val="24"/>
        </w:rPr>
        <w:t>čerstvé</w:t>
      </w:r>
      <w:r w:rsidR="003D5B56" w:rsidRPr="00182F13">
        <w:rPr>
          <w:b/>
          <w:sz w:val="24"/>
          <w:szCs w:val="24"/>
        </w:rPr>
        <w:t xml:space="preserve"> </w:t>
      </w:r>
      <w:r w:rsidR="003D5B56" w:rsidRPr="00182F13">
        <w:rPr>
          <w:sz w:val="24"/>
          <w:szCs w:val="24"/>
        </w:rPr>
        <w:t>celé</w:t>
      </w:r>
    </w:p>
    <w:p w:rsidR="003D5B56" w:rsidRPr="00182F13" w:rsidRDefault="003D5B56" w:rsidP="00182F13">
      <w:pPr>
        <w:pStyle w:val="Odsekzoznamu"/>
        <w:numPr>
          <w:ilvl w:val="0"/>
          <w:numId w:val="5"/>
        </w:numPr>
        <w:spacing w:after="200"/>
        <w:rPr>
          <w:sz w:val="24"/>
          <w:szCs w:val="24"/>
        </w:rPr>
      </w:pPr>
      <w:r w:rsidRPr="00182F13">
        <w:rPr>
          <w:b/>
          <w:sz w:val="24"/>
          <w:szCs w:val="24"/>
        </w:rPr>
        <w:t>Soľ</w:t>
      </w:r>
      <w:r w:rsidR="00182F13">
        <w:rPr>
          <w:sz w:val="24"/>
          <w:szCs w:val="24"/>
        </w:rPr>
        <w:t xml:space="preserve"> - </w:t>
      </w:r>
      <w:r w:rsidRPr="00182F13">
        <w:rPr>
          <w:sz w:val="24"/>
          <w:szCs w:val="24"/>
        </w:rPr>
        <w:t>na zlepšenie chuti</w:t>
      </w:r>
    </w:p>
    <w:p w:rsidR="003D5B56" w:rsidRPr="00182F13" w:rsidRDefault="003D5B56" w:rsidP="00182F13">
      <w:pPr>
        <w:pStyle w:val="Odsekzoznamu"/>
        <w:numPr>
          <w:ilvl w:val="0"/>
          <w:numId w:val="5"/>
        </w:numPr>
        <w:spacing w:after="200"/>
        <w:rPr>
          <w:sz w:val="24"/>
          <w:szCs w:val="24"/>
        </w:rPr>
      </w:pPr>
      <w:r w:rsidRPr="00182F13">
        <w:rPr>
          <w:b/>
          <w:sz w:val="24"/>
          <w:szCs w:val="24"/>
        </w:rPr>
        <w:t>Tekutiny</w:t>
      </w:r>
      <w:r w:rsidR="00182F13">
        <w:rPr>
          <w:sz w:val="24"/>
          <w:szCs w:val="24"/>
        </w:rPr>
        <w:t xml:space="preserve"> – pitná voda, ktorá slúži </w:t>
      </w:r>
      <w:r w:rsidRPr="00182F13">
        <w:rPr>
          <w:sz w:val="24"/>
          <w:szCs w:val="24"/>
        </w:rPr>
        <w:t>ako kypridlo</w:t>
      </w:r>
    </w:p>
    <w:p w:rsidR="003D5B56" w:rsidRPr="00182F13" w:rsidRDefault="003D5B56" w:rsidP="003D5B56">
      <w:pPr>
        <w:rPr>
          <w:sz w:val="24"/>
          <w:szCs w:val="24"/>
        </w:rPr>
      </w:pPr>
    </w:p>
    <w:p w:rsidR="003D5B56" w:rsidRPr="00182F13" w:rsidRDefault="003D5B56" w:rsidP="003D5B56">
      <w:pPr>
        <w:jc w:val="both"/>
        <w:rPr>
          <w:b/>
          <w:i/>
          <w:sz w:val="24"/>
          <w:szCs w:val="24"/>
        </w:rPr>
      </w:pPr>
      <w:r w:rsidRPr="00182F13">
        <w:rPr>
          <w:b/>
          <w:i/>
          <w:sz w:val="24"/>
          <w:szCs w:val="24"/>
          <w:u w:val="single"/>
        </w:rPr>
        <w:t>Výrobný postup</w:t>
      </w:r>
      <w:r w:rsidRPr="00182F13">
        <w:rPr>
          <w:b/>
          <w:i/>
          <w:sz w:val="24"/>
          <w:szCs w:val="24"/>
        </w:rPr>
        <w:t>: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voda, soľ a olej sa dá variť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vriacej zmesi sa nasype </w:t>
      </w:r>
      <w:r w:rsidRPr="00182F13">
        <w:rPr>
          <w:sz w:val="24"/>
          <w:szCs w:val="24"/>
        </w:rPr>
        <w:t xml:space="preserve"> múka a uvarí sa </w:t>
      </w:r>
      <w:r>
        <w:rPr>
          <w:sz w:val="24"/>
          <w:szCs w:val="24"/>
        </w:rPr>
        <w:t xml:space="preserve">hustá hmota (odpáli  sa) 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po ochladení hmoty sa postupne pridávajú celé vaj</w:t>
      </w:r>
      <w:r>
        <w:rPr>
          <w:sz w:val="24"/>
          <w:szCs w:val="24"/>
        </w:rPr>
        <w:t>cia, šľahá sa kým nevznikne hustá hmota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hmotu </w:t>
      </w:r>
      <w:r w:rsidRPr="00182F13">
        <w:rPr>
          <w:sz w:val="24"/>
          <w:szCs w:val="24"/>
        </w:rPr>
        <w:t xml:space="preserve">tvarujeme  striekaním pomocou vrecúška </w:t>
      </w:r>
      <w:r>
        <w:rPr>
          <w:sz w:val="24"/>
          <w:szCs w:val="24"/>
        </w:rPr>
        <w:t>na pomastené plechy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pohárom si vyznačíme tvar a v</w:t>
      </w:r>
      <w:r>
        <w:rPr>
          <w:sz w:val="24"/>
          <w:szCs w:val="24"/>
        </w:rPr>
        <w:t>eľkosť, aby boli všetky rovnaké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po vytvarovaní pofŕ</w:t>
      </w:r>
      <w:r>
        <w:rPr>
          <w:sz w:val="24"/>
          <w:szCs w:val="24"/>
        </w:rPr>
        <w:t>kame studenou vodou a dáme piecť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najprv pečie pri teplote 240 °c a dope</w:t>
      </w:r>
      <w:r>
        <w:rPr>
          <w:sz w:val="24"/>
          <w:szCs w:val="24"/>
        </w:rPr>
        <w:t>ká sa pri teplote 160 až 180 °C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počas pečenia nikdy neotvárame rúru, cesto by spadlo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správne upeče</w:t>
      </w:r>
      <w:r>
        <w:rPr>
          <w:sz w:val="24"/>
          <w:szCs w:val="24"/>
        </w:rPr>
        <w:t xml:space="preserve">ný korpus je dutý, má zlatohnedú farbu, </w:t>
      </w:r>
      <w:r w:rsidRPr="00182F13">
        <w:rPr>
          <w:sz w:val="24"/>
          <w:szCs w:val="24"/>
        </w:rPr>
        <w:t>na povrchu ostré obrysy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necháme vychladnúť</w:t>
      </w:r>
    </w:p>
    <w:p w:rsidR="003D5B56" w:rsidRPr="00182F13" w:rsidRDefault="00182F13" w:rsidP="00182F13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182F13">
        <w:rPr>
          <w:sz w:val="24"/>
          <w:szCs w:val="24"/>
        </w:rPr>
        <w:t>nožom rozrežeme na polovicu a naplníme krémom</w:t>
      </w:r>
    </w:p>
    <w:p w:rsidR="003D5B56" w:rsidRDefault="003D5B56" w:rsidP="003D5B56">
      <w:pPr>
        <w:rPr>
          <w:b/>
        </w:rPr>
      </w:pPr>
    </w:p>
    <w:p w:rsidR="00182F13" w:rsidRPr="00182F13" w:rsidRDefault="00182F13" w:rsidP="00182F13">
      <w:pPr>
        <w:pStyle w:val="Zarkazkladnhotextu"/>
        <w:spacing w:after="120"/>
        <w:ind w:firstLine="0"/>
        <w:rPr>
          <w:rFonts w:cs="Arial"/>
          <w:color w:val="FF0000"/>
          <w:sz w:val="24"/>
          <w:szCs w:val="24"/>
        </w:rPr>
      </w:pPr>
      <w:r w:rsidRPr="00182F13">
        <w:rPr>
          <w:rFonts w:cs="Arial"/>
          <w:b/>
          <w:color w:val="FF0000"/>
          <w:sz w:val="24"/>
          <w:szCs w:val="24"/>
        </w:rPr>
        <w:t>Úloha č.2:</w:t>
      </w:r>
      <w:r w:rsidRPr="00182F13">
        <w:rPr>
          <w:rFonts w:cs="Arial"/>
          <w:color w:val="FF0000"/>
          <w:sz w:val="24"/>
          <w:szCs w:val="24"/>
        </w:rPr>
        <w:t xml:space="preserve"> odpovedz na otázky.</w:t>
      </w:r>
    </w:p>
    <w:p w:rsidR="003D5B56" w:rsidRPr="00182F13" w:rsidRDefault="00182F13" w:rsidP="00182F13">
      <w:pPr>
        <w:pStyle w:val="Odsekzoznamu"/>
        <w:numPr>
          <w:ilvl w:val="0"/>
          <w:numId w:val="6"/>
        </w:numPr>
      </w:pPr>
      <w:r w:rsidRPr="00182F13">
        <w:t>Čo znamená, že hmota má neutrálnu chuť?</w:t>
      </w:r>
    </w:p>
    <w:p w:rsidR="00182F13" w:rsidRDefault="00182F13" w:rsidP="00182F13">
      <w:pPr>
        <w:pStyle w:val="Odsekzoznamu"/>
        <w:rPr>
          <w:b/>
        </w:rPr>
      </w:pPr>
    </w:p>
    <w:p w:rsidR="00182F13" w:rsidRDefault="00182F13" w:rsidP="00182F13">
      <w:pPr>
        <w:pStyle w:val="Zarkazkladnhotextu"/>
        <w:spacing w:before="120" w:after="120"/>
        <w:ind w:left="360"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182F13" w:rsidRDefault="00182F13" w:rsidP="00182F13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Pri tvarovaní venčekov alebo veterníkov vytvárame vo vnútri krúžku dierku?</w:t>
      </w:r>
    </w:p>
    <w:p w:rsidR="00D30BEE" w:rsidRDefault="00D30BEE" w:rsidP="00D30BEE">
      <w:pPr>
        <w:pStyle w:val="Zarkazkladnhotextu"/>
        <w:spacing w:before="120" w:after="120"/>
        <w:ind w:left="720" w:firstLine="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spacing w:before="120" w:after="120"/>
        <w:ind w:left="360"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spacing w:before="120" w:after="120"/>
        <w:ind w:left="360" w:firstLine="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Aká múka sa pridáva do odpaľovanej hmoty?</w:t>
      </w:r>
    </w:p>
    <w:p w:rsidR="00D30BEE" w:rsidRDefault="00D30BEE" w:rsidP="00D30BEE">
      <w:pPr>
        <w:pStyle w:val="Zarkazkladnhotextu"/>
        <w:spacing w:before="120" w:after="120"/>
        <w:ind w:left="720" w:firstLine="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Prečo  rúru počas pečenia neotvárame?</w:t>
      </w:r>
    </w:p>
    <w:p w:rsidR="00D30BEE" w:rsidRDefault="00D30BEE" w:rsidP="00D30BEE">
      <w:pPr>
        <w:pStyle w:val="Zarkazkladnhotextu"/>
        <w:spacing w:before="120" w:after="120"/>
        <w:ind w:left="720" w:firstLine="0"/>
        <w:jc w:val="left"/>
        <w:rPr>
          <w:rFonts w:cs="Arial"/>
          <w:szCs w:val="28"/>
        </w:rPr>
      </w:pPr>
    </w:p>
    <w:p w:rsidR="00D30BEE" w:rsidRPr="00736053" w:rsidRDefault="00D30BEE" w:rsidP="00D30BEE">
      <w:pPr>
        <w:pStyle w:val="Zarkazkladnhotextu"/>
        <w:spacing w:before="120" w:after="120"/>
        <w:ind w:left="360"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Pridáva sa do odpaľovanej hmoty kypriaci prášok?</w:t>
      </w:r>
    </w:p>
    <w:p w:rsidR="00D30BEE" w:rsidRDefault="00D30BEE" w:rsidP="00D30BEE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Pr="00736053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Vymenujte druhy tuku, ktorý môžeme použiť na prípravu </w:t>
      </w:r>
      <w:r>
        <w:rPr>
          <w:rFonts w:cs="Arial"/>
          <w:szCs w:val="28"/>
        </w:rPr>
        <w:t>odpaľovanej hmoty</w:t>
      </w:r>
      <w:r>
        <w:rPr>
          <w:rFonts w:cs="Arial"/>
          <w:szCs w:val="28"/>
        </w:rPr>
        <w:t>.</w:t>
      </w: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Pr="00736053">
        <w:rPr>
          <w:rFonts w:cs="Arial"/>
          <w:szCs w:val="28"/>
        </w:rPr>
        <w:t>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Akou plnkou plníme venčeky?</w:t>
      </w: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Pr="00736053">
        <w:rPr>
          <w:rFonts w:cs="Arial"/>
          <w:szCs w:val="28"/>
        </w:rPr>
        <w:t>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 w:rsidRPr="00D30BEE">
        <w:rPr>
          <w:rFonts w:cs="Arial"/>
          <w:szCs w:val="28"/>
        </w:rPr>
        <w:t>Karamelová šľahačka sa pridáva do venčekov alebo veterníkov?</w:t>
      </w: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</w:t>
      </w:r>
      <w:r w:rsidRPr="00736053">
        <w:rPr>
          <w:rFonts w:cs="Arial"/>
          <w:szCs w:val="28"/>
        </w:rPr>
        <w:t>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Prečo nastriekanú hmotu pred pečením pokropíme vodou?</w:t>
      </w:r>
    </w:p>
    <w:p w:rsidR="00D30BEE" w:rsidRDefault="00D30BEE" w:rsidP="00D30BEE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Pr="00736053">
        <w:rPr>
          <w:rFonts w:cs="Arial"/>
          <w:szCs w:val="28"/>
        </w:rPr>
        <w:t>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Môžeme do odpaľovanej hmoty pridať miesto vody mlieko?</w:t>
      </w:r>
    </w:p>
    <w:p w:rsidR="00D30BEE" w:rsidRDefault="00D30BEE" w:rsidP="00D30BEE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D30BEE" w:rsidRPr="00D30BEE" w:rsidRDefault="00D30BEE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 w:rsidRPr="00736053">
        <w:rPr>
          <w:rFonts w:cs="Arial"/>
          <w:szCs w:val="28"/>
        </w:rPr>
        <w:t>........................................................................................................................</w:t>
      </w:r>
    </w:p>
    <w:p w:rsidR="00D30BEE" w:rsidRDefault="00D30BEE" w:rsidP="00D30BEE">
      <w:pPr>
        <w:pStyle w:val="Zarkazkladnhotextu"/>
        <w:numPr>
          <w:ilvl w:val="0"/>
          <w:numId w:val="6"/>
        </w:numPr>
        <w:spacing w:before="120"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>Pomenujte názvy výrobkov  na obrázku.</w:t>
      </w:r>
    </w:p>
    <w:p w:rsidR="008B5EBD" w:rsidRDefault="008B5EBD" w:rsidP="008B5EBD">
      <w:pPr>
        <w:pStyle w:val="Zarkazkladnhotextu"/>
        <w:spacing w:before="120" w:after="120"/>
        <w:jc w:val="left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EA8A106" wp14:editId="463624AB">
            <wp:simplePos x="0" y="0"/>
            <wp:positionH relativeFrom="column">
              <wp:posOffset>963930</wp:posOffset>
            </wp:positionH>
            <wp:positionV relativeFrom="paragraph">
              <wp:posOffset>13970</wp:posOffset>
            </wp:positionV>
            <wp:extent cx="4257675" cy="1330325"/>
            <wp:effectExtent l="0" t="0" r="9525" b="3175"/>
            <wp:wrapTight wrapText="bothSides">
              <wp:wrapPolygon edited="0">
                <wp:start x="0" y="0"/>
                <wp:lineTo x="0" y="21342"/>
                <wp:lineTo x="21552" y="21342"/>
                <wp:lineTo x="21552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EBD" w:rsidRDefault="008B5EBD" w:rsidP="008B5EBD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8B5EBD" w:rsidRDefault="008B5EBD" w:rsidP="008B5EBD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8B5EBD" w:rsidRDefault="008B5EBD" w:rsidP="008B5EBD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8B5EBD" w:rsidRDefault="008B5EBD" w:rsidP="008B5EBD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8B5EBD" w:rsidRDefault="008B5EBD" w:rsidP="008B5EBD">
      <w:pPr>
        <w:pStyle w:val="Zarkazkladnhotextu"/>
        <w:spacing w:before="120" w:after="120"/>
        <w:jc w:val="left"/>
        <w:rPr>
          <w:rFonts w:cs="Arial"/>
          <w:szCs w:val="28"/>
        </w:rPr>
      </w:pPr>
    </w:p>
    <w:p w:rsidR="00D30BEE" w:rsidRDefault="008B5EBD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>a - ........................................................................</w:t>
      </w:r>
    </w:p>
    <w:p w:rsidR="008B5EBD" w:rsidRDefault="008B5EBD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</w:p>
    <w:p w:rsidR="008B5EBD" w:rsidRDefault="008B5EBD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>b - ........................................................................</w:t>
      </w:r>
    </w:p>
    <w:p w:rsidR="008B5EBD" w:rsidRDefault="008B5EBD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</w:p>
    <w:p w:rsidR="008B5EBD" w:rsidRDefault="008B5EBD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>c - ........................................................................</w:t>
      </w:r>
    </w:p>
    <w:p w:rsidR="008B5EBD" w:rsidRDefault="008B5EBD" w:rsidP="00D30BEE">
      <w:pPr>
        <w:pStyle w:val="Zarkazkladnhotextu"/>
        <w:spacing w:before="120" w:after="120"/>
        <w:ind w:firstLine="0"/>
        <w:jc w:val="left"/>
        <w:rPr>
          <w:rFonts w:cs="Arial"/>
          <w:szCs w:val="28"/>
        </w:rPr>
      </w:pPr>
    </w:p>
    <w:p w:rsidR="003D5B56" w:rsidRPr="003D5B56" w:rsidRDefault="008B5EBD" w:rsidP="008B5EBD">
      <w:pPr>
        <w:pStyle w:val="Zarkazkladnhotextu"/>
        <w:spacing w:after="120"/>
        <w:ind w:firstLine="0"/>
        <w:rPr>
          <w:color w:val="00B050"/>
        </w:rPr>
      </w:pPr>
      <w:r w:rsidRPr="000E0BB6">
        <w:rPr>
          <w:rFonts w:cs="Arial"/>
          <w:color w:val="FF0000"/>
          <w:szCs w:val="28"/>
        </w:rPr>
        <w:t xml:space="preserve">Úloha č.3: </w:t>
      </w:r>
      <w:r>
        <w:rPr>
          <w:rFonts w:cs="Arial"/>
          <w:color w:val="FF0000"/>
          <w:szCs w:val="28"/>
        </w:rPr>
        <w:t xml:space="preserve">vypracované </w:t>
      </w:r>
      <w:r w:rsidRPr="00BD0DCF">
        <w:rPr>
          <w:rFonts w:cs="Arial"/>
          <w:color w:val="FF0000"/>
          <w:szCs w:val="28"/>
        </w:rPr>
        <w:t>pošli späť!</w:t>
      </w:r>
      <w:bookmarkStart w:id="0" w:name="_GoBack"/>
      <w:bookmarkEnd w:id="0"/>
    </w:p>
    <w:sectPr w:rsidR="003D5B56" w:rsidRPr="003D5B56" w:rsidSect="00182F13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06B"/>
    <w:multiLevelType w:val="hybridMultilevel"/>
    <w:tmpl w:val="184E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34F4"/>
    <w:multiLevelType w:val="hybridMultilevel"/>
    <w:tmpl w:val="90FEE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48B2"/>
    <w:multiLevelType w:val="hybridMultilevel"/>
    <w:tmpl w:val="0FE65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2E40"/>
    <w:multiLevelType w:val="hybridMultilevel"/>
    <w:tmpl w:val="117E9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473E"/>
    <w:multiLevelType w:val="hybridMultilevel"/>
    <w:tmpl w:val="96E8B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666F"/>
    <w:multiLevelType w:val="hybridMultilevel"/>
    <w:tmpl w:val="86ECA56E"/>
    <w:lvl w:ilvl="0" w:tplc="1CF68C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C"/>
    <w:rsid w:val="00182F13"/>
    <w:rsid w:val="00262E0C"/>
    <w:rsid w:val="003B30F4"/>
    <w:rsid w:val="003D5B56"/>
    <w:rsid w:val="008B5EBD"/>
    <w:rsid w:val="00D30BEE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3D5B56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3D5B56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B56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3D5B56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3D5B56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B56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2</cp:revision>
  <dcterms:created xsi:type="dcterms:W3CDTF">2020-05-05T08:12:00Z</dcterms:created>
  <dcterms:modified xsi:type="dcterms:W3CDTF">2020-05-05T08:46:00Z</dcterms:modified>
</cp:coreProperties>
</file>