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BC" w:rsidRPr="00F86CA7" w:rsidRDefault="00F53433" w:rsidP="00F53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7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F53433" w:rsidRPr="00F86CA7" w:rsidRDefault="00F53433" w:rsidP="00F53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7">
        <w:rPr>
          <w:rFonts w:ascii="Times New Roman" w:hAnsi="Times New Roman" w:cs="Times New Roman"/>
          <w:b/>
          <w:sz w:val="32"/>
          <w:szCs w:val="32"/>
        </w:rPr>
        <w:t>Oddział przedszkolny 0 a i 0 b</w:t>
      </w:r>
    </w:p>
    <w:p w:rsidR="00F86CA7" w:rsidRDefault="00F86CA7" w:rsidP="00F534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433" w:rsidRPr="00400553" w:rsidRDefault="00F53433" w:rsidP="00F53433">
      <w:pPr>
        <w:rPr>
          <w:rFonts w:ascii="Times New Roman" w:hAnsi="Times New Roman" w:cs="Times New Roman"/>
          <w:b/>
          <w:sz w:val="24"/>
          <w:szCs w:val="24"/>
        </w:rPr>
      </w:pPr>
      <w:r w:rsidRPr="00400553">
        <w:rPr>
          <w:rFonts w:ascii="Times New Roman" w:hAnsi="Times New Roman" w:cs="Times New Roman"/>
          <w:b/>
          <w:sz w:val="24"/>
          <w:szCs w:val="24"/>
        </w:rPr>
        <w:t>Środa 03.06.2020 r. zajęcia nr</w:t>
      </w:r>
      <w:r w:rsidR="005568CE">
        <w:rPr>
          <w:rFonts w:ascii="Times New Roman" w:hAnsi="Times New Roman" w:cs="Times New Roman"/>
          <w:b/>
          <w:sz w:val="24"/>
          <w:szCs w:val="24"/>
        </w:rPr>
        <w:t xml:space="preserve"> 48</w:t>
      </w:r>
    </w:p>
    <w:p w:rsidR="00F53433" w:rsidRPr="00400553" w:rsidRDefault="00F53433" w:rsidP="00F53433">
      <w:pPr>
        <w:rPr>
          <w:rFonts w:ascii="Times New Roman" w:hAnsi="Times New Roman" w:cs="Times New Roman"/>
          <w:b/>
          <w:sz w:val="24"/>
          <w:szCs w:val="24"/>
        </w:rPr>
      </w:pPr>
      <w:r w:rsidRPr="00400553">
        <w:rPr>
          <w:rFonts w:ascii="Times New Roman" w:hAnsi="Times New Roman" w:cs="Times New Roman"/>
          <w:b/>
          <w:sz w:val="24"/>
          <w:szCs w:val="24"/>
        </w:rPr>
        <w:t>Temat: Moje uczucia.</w:t>
      </w:r>
    </w:p>
    <w:p w:rsidR="00F53433" w:rsidRDefault="00F53433" w:rsidP="00F53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F53433" w:rsidRPr="00400553" w:rsidRDefault="00F53433" w:rsidP="00F534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0553">
        <w:rPr>
          <w:rFonts w:ascii="Times New Roman" w:hAnsi="Times New Roman" w:cs="Times New Roman"/>
          <w:b/>
          <w:sz w:val="24"/>
          <w:szCs w:val="24"/>
        </w:rPr>
        <w:t>Pobawię się w zabawę „Lustro emocjonalne” Zaproszę do zabawy Rodzica lub rodzeństwo.</w:t>
      </w:r>
    </w:p>
    <w:p w:rsidR="00F53433" w:rsidRDefault="003B13E6" w:rsidP="00F534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i dziecko tworzą parę</w:t>
      </w:r>
      <w:r w:rsidR="00F53433">
        <w:rPr>
          <w:rFonts w:ascii="Times New Roman" w:hAnsi="Times New Roman" w:cs="Times New Roman"/>
          <w:sz w:val="24"/>
          <w:szCs w:val="24"/>
        </w:rPr>
        <w:t>. Jedna osoba w parze jest lustrem, a druga przegląda się w nim. Osoba stojąca przed lustrem wyraża miną, gestem, ruchem ciała różne emocje, a lustro je powtarza. Po chwili następuje zmiana ról.</w:t>
      </w:r>
    </w:p>
    <w:p w:rsidR="00400553" w:rsidRDefault="00400553" w:rsidP="00F5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553" w:rsidRPr="00400553" w:rsidRDefault="00400553" w:rsidP="00400553">
      <w:pPr>
        <w:pStyle w:val="Akapitzlist"/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40055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Spróbuję odpowiedzieć na pytania:</w:t>
      </w:r>
    </w:p>
    <w:p w:rsidR="00400553" w:rsidRPr="00400553" w:rsidRDefault="00400553" w:rsidP="00400553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się złościmy? 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(Kiedy ktoś lub coś nie pozwala robić tego, co chcemy albo dostać tego,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czego potrzebujemy, gdy ktoś chce nam wyrządzić krzywdę).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się smucimy? 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(Gdy żegnamy się z tym, co straciliśmy albo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gdy godzimy się z tym, że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niektórych 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rzeczy nie będziemy mieć).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się boimy? 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(Gdy czujemy zagrożenie, strach chroni nas przed nim, bo każe nam krzyczeć,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uciekać, chować się lub walczyć).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się cieszymy? 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(Różne osoby cieszą inne rzeczy, zdarzenia).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się wstydzimy? 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(Gdy różnimy się czymś od innych i oni dają nam to odczuć; gdy nie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spełniamy czyichś oczekiwań, nadziei, gdy przyłapano nas na czymś niewłaściwym).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Kiedy zazdrościmy? </w:t>
      </w: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(Gdy nie mamy tego, co mają inni – pojawia się wtedy w nas złość lub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smutek, możemy czuć jedno i drugie).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400553" w:rsidRPr="00F86CA7" w:rsidRDefault="00400553" w:rsidP="00400553">
      <w:pPr>
        <w:pStyle w:val="Akapitzlist"/>
        <w:numPr>
          <w:ilvl w:val="0"/>
          <w:numId w:val="1"/>
        </w:numPr>
        <w:shd w:val="clear" w:color="auto" w:fill="FFFFFF"/>
        <w:spacing w:after="0" w:line="338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F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Posłucham tekstu Jolanty Kucharczyk</w:t>
      </w:r>
      <w:r w:rsidR="00F86CA7" w:rsidRPr="00F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Pr="00F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86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Moje uczucia</w:t>
      </w:r>
      <w:r w:rsidR="00F86CA7" w:rsidRPr="00F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 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Żal mi minionych wakacji, urodzin, które już były,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tego, że odwiedziny babci już się skończyły.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Smutno, że tata wyjechał, mama tak mało ma czasu,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złość mnie bierze, że brat mój robi tak dużo hałasu.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Tu, w moim sercu, mieszkają uczucia: miłość, radość i smutek.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Czasem jestem tak bardzo szczęśliwy, lecz czasem także się smucę.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kieszonce kasztan na szczęście o tym wciąż przypomina,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że wszystko, co jest tak smutne, kiedyś z czasem przemija.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Zobacz, już się uśmiechasz, bo znowu będą wakacje,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tata niedługo już wróci, z mamą pójdziesz na spacer.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 burzy zawsze jest tęcza, po deszczu słońce znów świeci,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 chwilach trudnych i smutnych znowu szczęśliwe są dzieci.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Rozmowa na temat tekstu.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Co mieszka w sercu?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Czy zawsze jest nam wesoło?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Czy zdarza się, że coś was smuci?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Czy zdarza się, że coś was złości?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Przypominamy, że uczucia, emocje są czymś normalnym, naturalnym, co zawsze towarzyszy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ludziom – dorosłym i dzieciom. Ale należy pamiętać o tym, że </w:t>
      </w: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 burzy zawsze jest tęcza, po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deszczu słońce znowu świeci, po chwilach trudnych i smutnych znowu szczęśliwe są dzieci.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 </w:t>
      </w:r>
    </w:p>
    <w:p w:rsidR="00400553" w:rsidRPr="00400553" w:rsidRDefault="00400553" w:rsidP="000C0C4E">
      <w:pPr>
        <w:shd w:val="clear" w:color="auto" w:fill="FFFFFF"/>
        <w:spacing w:after="0" w:line="338" w:lineRule="atLeast"/>
        <w:ind w:right="30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Rysowanie na kartkach tego, co cieszy dziecko, i tego, co je smuci.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 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Kartka podzielona na pół – w lewym górnym rogu rysunek chmurki,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 prawym górnym rogu – słoneczka</w:t>
      </w:r>
      <w:r w:rsidR="005E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00553" w:rsidRPr="00400553" w:rsidRDefault="006D74AC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Dziecko dostaje kartkę podzieloną</w:t>
      </w:r>
      <w:r w:rsidR="00400553"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 pół, z rys</w:t>
      </w:r>
      <w:r w:rsidR="009B5B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unkiem chmurki i słoneczka w</w:t>
      </w:r>
      <w:r w:rsidR="00400553"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rogach. Po</w:t>
      </w:r>
    </w:p>
    <w:p w:rsidR="00400553" w:rsidRP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lewej stronie kartki (chmurka) rysuje to, co je smuci, a po prawej stronie (słonko) – co je</w:t>
      </w:r>
    </w:p>
    <w:p w:rsidR="00400553" w:rsidRDefault="00400553" w:rsidP="0040055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400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cieszy.</w:t>
      </w:r>
    </w:p>
    <w:p w:rsidR="007D24B2" w:rsidRPr="00FC03E9" w:rsidRDefault="007D24B2" w:rsidP="007D24B2">
      <w:pPr>
        <w:pStyle w:val="Akapitzlist"/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teraz troszkę gimnastyki.</w:t>
      </w:r>
      <w:r w:rsidR="0015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5" w:history="1">
        <w:r w:rsidR="00153C70">
          <w:rPr>
            <w:rStyle w:val="Hipercze"/>
          </w:rPr>
          <w:t>https://www.youtube.com/watch?v=WsFaRLRP49w</w:t>
        </w:r>
      </w:hyperlink>
    </w:p>
    <w:p w:rsidR="00B65BB4" w:rsidRPr="00FC03E9" w:rsidRDefault="00B65BB4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B2" w:rsidRPr="00FC03E9" w:rsidRDefault="007D24B2" w:rsidP="007D24B2">
      <w:pPr>
        <w:pStyle w:val="Akapitzlist"/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Narysuję szlaczki po śladach, a potem samodzielnie, narysuję ryby i fale po śladach. </w:t>
      </w:r>
    </w:p>
    <w:p w:rsidR="007D24B2" w:rsidRPr="00FC03E9" w:rsidRDefault="007D24B2" w:rsidP="007D24B2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pracy cz.4 str. 58.</w:t>
      </w:r>
    </w:p>
    <w:p w:rsidR="00FC03E9" w:rsidRPr="00FC03E9" w:rsidRDefault="00FC03E9" w:rsidP="00FC03E9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3E9" w:rsidRPr="00FC03E9" w:rsidRDefault="00FC03E9" w:rsidP="007D24B2">
      <w:pPr>
        <w:pStyle w:val="Akapitzlist"/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Nauczę się wiersza Krystyny Datkun – Czerniak „Wszystkie dzi</w:t>
      </w:r>
      <w:r w:rsidR="007D24B2"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eci”</w:t>
      </w:r>
    </w:p>
    <w:p w:rsidR="00FC03E9" w:rsidRPr="00FC03E9" w:rsidRDefault="00FC03E9" w:rsidP="00FC03E9">
      <w:pPr>
        <w:pStyle w:val="Akapitzlist"/>
        <w:shd w:val="clear" w:color="auto" w:fill="FFFFFF"/>
        <w:spacing w:after="0" w:line="405" w:lineRule="atLeast"/>
        <w:ind w:left="106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3E9" w:rsidRPr="00FC03E9" w:rsidRDefault="007D24B2" w:rsidP="00FC03E9">
      <w:pPr>
        <w:pStyle w:val="Akapitzlist"/>
        <w:shd w:val="clear" w:color="auto" w:fill="FFFFFF"/>
        <w:spacing w:after="0" w:line="405" w:lineRule="atLeast"/>
        <w:ind w:left="106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3E9">
        <w:rPr>
          <w:rFonts w:ascii="Times New Roman" w:eastAsia="Times New Roman" w:hAnsi="Times New Roman" w:cs="Times New Roman"/>
          <w:sz w:val="24"/>
          <w:szCs w:val="24"/>
          <w:lang w:eastAsia="pl-PL"/>
        </w:rPr>
        <w:t>W sercach dzieci radość gości.</w:t>
      </w:r>
    </w:p>
    <w:p w:rsidR="007D24B2" w:rsidRDefault="00FC03E9" w:rsidP="007D24B2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D24B2">
        <w:rPr>
          <w:rFonts w:ascii="Times New Roman" w:eastAsia="Times New Roman" w:hAnsi="Times New Roman" w:cs="Times New Roman"/>
          <w:sz w:val="24"/>
          <w:szCs w:val="24"/>
          <w:lang w:eastAsia="pl-PL"/>
        </w:rPr>
        <w:t>Gdy bezpieczne są.</w:t>
      </w:r>
    </w:p>
    <w:p w:rsidR="00B65BB4" w:rsidRDefault="00FC03E9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D24B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prawo do miłości, przecież, po to są.</w:t>
      </w:r>
    </w:p>
    <w:p w:rsidR="00B65BB4" w:rsidRDefault="00B65BB4" w:rsidP="00FC03E9">
      <w:pPr>
        <w:pStyle w:val="Akapitzlist"/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B2" w:rsidRPr="00FC03E9" w:rsidRDefault="00F86CA7" w:rsidP="00B65BB4">
      <w:pPr>
        <w:pStyle w:val="Akapitzlist"/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Posłucham </w:t>
      </w:r>
      <w:r w:rsidR="00B65BB4"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gmentu wiersza A. Nosalskiego, i dowiem</w:t>
      </w:r>
      <w:r w:rsidR="00B65BB4" w:rsidRPr="00FC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się, jaki teraz mamy miesiąc.</w:t>
      </w:r>
    </w:p>
    <w:p w:rsidR="00FC03E9" w:rsidRDefault="00FC03E9" w:rsidP="00FC03E9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BB4" w:rsidRDefault="00B65BB4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do lasu idzie już czerwiec</w:t>
      </w:r>
    </w:p>
    <w:p w:rsidR="00B65BB4" w:rsidRDefault="00B65BB4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wiązanką chabrów i dzbanem czernic.</w:t>
      </w:r>
    </w:p>
    <w:p w:rsidR="00B65BB4" w:rsidRDefault="00B65BB4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Patrzy na łąkę mokrą od rosy.</w:t>
      </w:r>
    </w:p>
    <w:p w:rsidR="00B65BB4" w:rsidRDefault="00B65BB4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 czas najwyższy na sianokosy.</w:t>
      </w:r>
    </w:p>
    <w:p w:rsidR="006D74AC" w:rsidRDefault="006D74AC" w:rsidP="00B65BB4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BB4" w:rsidRDefault="00B65BB4" w:rsidP="00B65BB4">
      <w:pPr>
        <w:pStyle w:val="Akapitzlist"/>
        <w:numPr>
          <w:ilvl w:val="0"/>
          <w:numId w:val="4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nazywa się nowy miesiąc?</w:t>
      </w:r>
    </w:p>
    <w:p w:rsidR="00B65BB4" w:rsidRDefault="00B65BB4" w:rsidP="00B65BB4">
      <w:pPr>
        <w:pStyle w:val="Akapitzlist"/>
        <w:numPr>
          <w:ilvl w:val="0"/>
          <w:numId w:val="4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sianokosy?</w:t>
      </w:r>
    </w:p>
    <w:p w:rsidR="00B65BB4" w:rsidRDefault="00B65BB4" w:rsidP="00AF6EE6">
      <w:pPr>
        <w:pStyle w:val="Akapitzlist"/>
        <w:numPr>
          <w:ilvl w:val="0"/>
          <w:numId w:val="4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wyglądają chabry?</w:t>
      </w:r>
    </w:p>
    <w:p w:rsidR="006D74AC" w:rsidRDefault="006D74AC" w:rsidP="006D74AC">
      <w:pPr>
        <w:pStyle w:val="Akapitzlist"/>
        <w:shd w:val="clear" w:color="auto" w:fill="FFFFFF"/>
        <w:spacing w:after="0" w:line="405" w:lineRule="atLeast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EE6" w:rsidRPr="00AF6EE6" w:rsidRDefault="00AF6EE6" w:rsidP="00AF6EE6">
      <w:pPr>
        <w:pStyle w:val="Akapitzlist"/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Obejrzę film i powtórzę sobie, jak nazywają się wszystkie miesiące w roku.</w:t>
      </w:r>
      <w:r w:rsidRPr="00AF6EE6">
        <w:t xml:space="preserve"> </w:t>
      </w:r>
      <w:hyperlink r:id="rId6" w:history="1">
        <w:r>
          <w:rPr>
            <w:rStyle w:val="Hipercze"/>
          </w:rPr>
          <w:t>https://www.youtube.com/watch?v=m_-qLMJjmnU</w:t>
        </w:r>
      </w:hyperlink>
    </w:p>
    <w:p w:rsidR="00AF6EE6" w:rsidRPr="00AF6EE6" w:rsidRDefault="00AF6EE6" w:rsidP="00AF6EE6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EE6" w:rsidRDefault="00AF6EE6" w:rsidP="00AF6EE6">
      <w:pPr>
        <w:pStyle w:val="Akapitzlist"/>
        <w:shd w:val="clear" w:color="auto" w:fill="FFFFFF"/>
        <w:spacing w:after="0" w:line="405" w:lineRule="atLeast"/>
        <w:textAlignment w:val="baseline"/>
      </w:pPr>
    </w:p>
    <w:p w:rsidR="00AF6EE6" w:rsidRPr="00F86CA7" w:rsidRDefault="00AF6EE6" w:rsidP="00AF6EE6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6CA7">
        <w:rPr>
          <w:b/>
        </w:rPr>
        <w:t>Pozdrawiamy</w:t>
      </w:r>
    </w:p>
    <w:p w:rsidR="00AF6EE6" w:rsidRPr="00AF6EE6" w:rsidRDefault="00AF6EE6" w:rsidP="00AF6EE6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BB4" w:rsidRPr="00B65BB4" w:rsidRDefault="00B65BB4" w:rsidP="00B65BB4">
      <w:pPr>
        <w:shd w:val="clear" w:color="auto" w:fill="FFFFFF"/>
        <w:spacing w:after="0" w:line="405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BB4" w:rsidRDefault="00B65BB4" w:rsidP="00F86CA7">
      <w:pPr>
        <w:pStyle w:val="Akapitzlist"/>
        <w:shd w:val="clear" w:color="auto" w:fill="FFFFFF"/>
        <w:spacing w:after="0" w:line="405" w:lineRule="atLeast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B2" w:rsidRPr="007D24B2" w:rsidRDefault="007D24B2" w:rsidP="007D24B2">
      <w:pPr>
        <w:pStyle w:val="Akapitzlist"/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53" w:rsidRPr="00400553" w:rsidRDefault="00400553" w:rsidP="004005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00553" w:rsidRPr="00400553" w:rsidSect="008E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03F"/>
    <w:multiLevelType w:val="multilevel"/>
    <w:tmpl w:val="8FDA1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944C1"/>
    <w:multiLevelType w:val="multilevel"/>
    <w:tmpl w:val="C74A0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7189"/>
    <w:multiLevelType w:val="hybridMultilevel"/>
    <w:tmpl w:val="C7EC5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767330"/>
    <w:multiLevelType w:val="hybridMultilevel"/>
    <w:tmpl w:val="B0926E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433"/>
    <w:rsid w:val="00031BDB"/>
    <w:rsid w:val="000C0C4E"/>
    <w:rsid w:val="00153C70"/>
    <w:rsid w:val="00186B4D"/>
    <w:rsid w:val="003B13E6"/>
    <w:rsid w:val="00400553"/>
    <w:rsid w:val="00513E50"/>
    <w:rsid w:val="005568CE"/>
    <w:rsid w:val="005E3EDE"/>
    <w:rsid w:val="005F2DFA"/>
    <w:rsid w:val="006C1BE5"/>
    <w:rsid w:val="006D74AC"/>
    <w:rsid w:val="00747789"/>
    <w:rsid w:val="007D24B2"/>
    <w:rsid w:val="008B66D4"/>
    <w:rsid w:val="008E4DBC"/>
    <w:rsid w:val="009B5BDB"/>
    <w:rsid w:val="00AF6EE6"/>
    <w:rsid w:val="00B65BB4"/>
    <w:rsid w:val="00C25FF2"/>
    <w:rsid w:val="00CC0200"/>
    <w:rsid w:val="00D73FA4"/>
    <w:rsid w:val="00F33430"/>
    <w:rsid w:val="00F53433"/>
    <w:rsid w:val="00F86CA7"/>
    <w:rsid w:val="00FC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0553"/>
    <w:rPr>
      <w:i/>
      <w:iCs/>
    </w:rPr>
  </w:style>
  <w:style w:type="character" w:styleId="Pogrubienie">
    <w:name w:val="Strong"/>
    <w:basedOn w:val="Domylnaczcionkaakapitu"/>
    <w:uiPriority w:val="22"/>
    <w:qFormat/>
    <w:rsid w:val="004005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6E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74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_-qLMJjmnU" TargetMode="External"/><Relationship Id="rId5" Type="http://schemas.openxmlformats.org/officeDocument/2006/relationships/hyperlink" Target="https://www.youtube.com/watch?v=WsFaRLRP4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2020-06-02T09:29:00Z</dcterms:created>
  <dcterms:modified xsi:type="dcterms:W3CDTF">2020-06-02T09:29:00Z</dcterms:modified>
</cp:coreProperties>
</file>