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FE4346E" w14:paraId="57375426" wp14:textId="759E1F52">
      <w:pPr>
        <w:pStyle w:val="Normal"/>
      </w:pPr>
      <w:bookmarkStart w:name="_GoBack" w:id="0"/>
      <w:bookmarkEnd w:id="0"/>
      <w:r>
        <w:drawing>
          <wp:inline xmlns:wp14="http://schemas.microsoft.com/office/word/2010/wordprocessingDrawing" wp14:editId="6107E8A6" wp14:anchorId="54C4BD98">
            <wp:extent cx="5730537" cy="6707708"/>
            <wp:effectExtent l="0" t="0" r="0" b="0"/>
            <wp:docPr id="5698277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db86c00ea384d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30654" t="13227" r="30952" b="6878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730537" cy="6707708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6794767"/>
  <w15:docId w15:val="{e696abfc-12e1-493d-91fe-b2d14cf860f5}"/>
  <w:rsids>
    <w:rsidRoot w:val="06794767"/>
    <w:rsid w:val="06794767"/>
    <w:rsid w:val="4FE4346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edb86c00ea384d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2020-05-04T11:08:21.7579481Z</dcterms:created>
  <dcterms:modified xsi:type="dcterms:W3CDTF">2020-05-04T11:12:56.5332282Z</dcterms:modified>
  <dc:creator>Wioletta Klus</dc:creator>
  <lastModifiedBy>Wioletta Klus</lastModifiedBy>
</coreProperties>
</file>