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4D48697" w:rsidP="44D48697" w:rsidRDefault="44D48697" w14:paraId="3C29354D" w14:textId="06A32233">
      <w:pPr>
        <w:jc w:val="center"/>
      </w:pPr>
      <w:r w:rsidRPr="44D48697" w:rsidR="44D4869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Publiczne Przedszkole nr 3 w Świebodzinie</w:t>
      </w:r>
    </w:p>
    <w:p w:rsidR="44D48697" w:rsidP="44D48697" w:rsidRDefault="44D48697" w14:paraId="50E64787" w14:textId="681B2879">
      <w:pPr>
        <w:jc w:val="center"/>
      </w:pPr>
      <w:r w:rsidRPr="67BCE06C" w:rsidR="67BCE06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Zajęcia korekcyjno-kompensacyjne</w:t>
      </w:r>
    </w:p>
    <w:p w:rsidR="44D48697" w:rsidP="44D48697" w:rsidRDefault="44D48697" w14:paraId="1A379692" w14:textId="40040551">
      <w:pPr>
        <w:pStyle w:val="Normal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495"/>
        <w:gridCol w:w="5625"/>
      </w:tblGrid>
      <w:tr w:rsidR="44D48697" w:rsidTr="777FCD61" w14:paraId="2920DE86">
        <w:tc>
          <w:tcPr>
            <w:tcW w:w="3495" w:type="dxa"/>
            <w:tcMar/>
          </w:tcPr>
          <w:p w:rsidR="44D48697" w:rsidRDefault="44D48697" w14:paraId="4F9CDD12" w14:textId="00A552DF">
            <w:r w:rsidRPr="44D48697" w:rsidR="44D48697">
              <w:rPr>
                <w:rFonts w:ascii="Times New Roman" w:hAnsi="Times New Roman" w:eastAsia="Times New Roman" w:cs="Times New Roman"/>
                <w:sz w:val="24"/>
                <w:szCs w:val="24"/>
              </w:rPr>
              <w:t>Dzień tygodnia (data)</w:t>
            </w:r>
          </w:p>
        </w:tc>
        <w:tc>
          <w:tcPr>
            <w:tcW w:w="5625" w:type="dxa"/>
            <w:tcMar/>
          </w:tcPr>
          <w:p w:rsidR="44D48697" w:rsidP="44D48697" w:rsidRDefault="44D48697" w14:paraId="7E55E7EB" w14:textId="1D654D3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7BC27AB" w:rsidR="57BC27AB">
              <w:rPr>
                <w:rFonts w:ascii="Times New Roman" w:hAnsi="Times New Roman" w:eastAsia="Times New Roman" w:cs="Times New Roman"/>
                <w:sz w:val="24"/>
                <w:szCs w:val="24"/>
              </w:rPr>
              <w:t>01- 05. 06. 2020</w:t>
            </w:r>
          </w:p>
        </w:tc>
      </w:tr>
      <w:tr w:rsidR="44D48697" w:rsidTr="777FCD61" w14:paraId="4366EC1F">
        <w:tc>
          <w:tcPr>
            <w:tcW w:w="3495" w:type="dxa"/>
            <w:tcMar/>
          </w:tcPr>
          <w:p w:rsidR="44D48697" w:rsidRDefault="44D48697" w14:paraId="71DCEDFF" w14:textId="6A07E29B">
            <w:r w:rsidRPr="44D48697" w:rsidR="44D48697">
              <w:rPr>
                <w:rFonts w:ascii="Times New Roman" w:hAnsi="Times New Roman" w:eastAsia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5625" w:type="dxa"/>
            <w:tcMar/>
          </w:tcPr>
          <w:p w:rsidR="44D48697" w:rsidP="57BC27AB" w:rsidRDefault="44D48697" w14:paraId="59D15FC9" w14:textId="3C51CEE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77FCD61" w:rsidR="777FCD6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Ćwiczenia narządów artykulacyjnych. Ćwiczenia motoryki małej.</w:t>
            </w:r>
          </w:p>
        </w:tc>
      </w:tr>
      <w:tr w:rsidR="44D48697" w:rsidTr="777FCD61" w14:paraId="38310AA5">
        <w:tc>
          <w:tcPr>
            <w:tcW w:w="3495" w:type="dxa"/>
            <w:tcMar/>
          </w:tcPr>
          <w:p w:rsidR="44D48697" w:rsidRDefault="44D48697" w14:paraId="19E58C64" w14:textId="6968DC9C">
            <w:r w:rsidRPr="44D48697" w:rsidR="44D48697">
              <w:rPr>
                <w:rFonts w:ascii="Times New Roman" w:hAnsi="Times New Roman" w:eastAsia="Times New Roman" w:cs="Times New Roman"/>
                <w:sz w:val="24"/>
                <w:szCs w:val="24"/>
              </w:rPr>
              <w:t>Wskazówki dla rodziców</w:t>
            </w:r>
          </w:p>
        </w:tc>
        <w:tc>
          <w:tcPr>
            <w:tcW w:w="5625" w:type="dxa"/>
            <w:tcMar/>
          </w:tcPr>
          <w:p w:rsidR="44D48697" w:rsidP="777FCD61" w:rsidRDefault="44D48697" w14:paraId="14DFE5AA" w14:textId="5B7D56B7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777FCD61" w:rsidR="777FCD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Nauka w przedszkolu przede wszystkim powinna być dobrą zabawą dla dziecka.</w:t>
            </w:r>
          </w:p>
        </w:tc>
      </w:tr>
      <w:tr w:rsidR="44D48697" w:rsidTr="777FCD61" w14:paraId="68A70E28">
        <w:tc>
          <w:tcPr>
            <w:tcW w:w="3495" w:type="dxa"/>
            <w:tcMar/>
          </w:tcPr>
          <w:p w:rsidR="44D48697" w:rsidRDefault="44D48697" w14:paraId="7E854BF8" w14:textId="03026C25">
            <w:r w:rsidRPr="44D48697" w:rsidR="44D48697">
              <w:rPr>
                <w:rFonts w:ascii="Times New Roman" w:hAnsi="Times New Roman" w:eastAsia="Times New Roman" w:cs="Times New Roman"/>
                <w:sz w:val="24"/>
                <w:szCs w:val="24"/>
              </w:rPr>
              <w:t>Przesłanki dla dziecka</w:t>
            </w:r>
          </w:p>
          <w:p w:rsidR="44D48697" w:rsidP="5CDF6E30" w:rsidRDefault="44D48697" w14:paraId="13065B3D" w14:textId="7769E1E4">
            <w:pPr/>
            <w:r w:rsidRPr="5CDF6E30" w:rsidR="5CDF6E30">
              <w:rPr>
                <w:rFonts w:ascii="Times New Roman" w:hAnsi="Times New Roman" w:eastAsia="Times New Roman" w:cs="Times New Roman"/>
                <w:sz w:val="24"/>
                <w:szCs w:val="24"/>
              </w:rPr>
              <w:t>(motywacja)</w:t>
            </w:r>
          </w:p>
        </w:tc>
        <w:tc>
          <w:tcPr>
            <w:tcW w:w="5625" w:type="dxa"/>
            <w:tcMar/>
          </w:tcPr>
          <w:p w:rsidR="44D48697" w:rsidP="57BBB41D" w:rsidRDefault="44D48697" w14:paraId="0475EB08" w14:textId="7E425993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</w:pPr>
            <w:r w:rsidRPr="777FCD61" w:rsidR="777FCD61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  <w:t>Życzę udanego tygodnia.</w:t>
            </w:r>
          </w:p>
        </w:tc>
      </w:tr>
      <w:tr w:rsidR="44D48697" w:rsidTr="777FCD61" w14:paraId="39A4F8CE">
        <w:tc>
          <w:tcPr>
            <w:tcW w:w="3495" w:type="dxa"/>
            <w:tcMar/>
          </w:tcPr>
          <w:p w:rsidR="44D48697" w:rsidP="44D48697" w:rsidRDefault="44D48697" w14:paraId="7398398A" w14:textId="3E9E2B0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4D48697" w:rsidR="44D48697">
              <w:rPr>
                <w:rFonts w:ascii="Times New Roman" w:hAnsi="Times New Roman" w:eastAsia="Times New Roman" w:cs="Times New Roman"/>
                <w:sz w:val="24"/>
                <w:szCs w:val="24"/>
              </w:rPr>
              <w:t>Propozycje i opis zajęć /</w:t>
            </w:r>
          </w:p>
          <w:p w:rsidR="44D48697" w:rsidP="44D48697" w:rsidRDefault="44D48697" w14:paraId="22D5CCC5" w14:textId="60FE257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4D48697" w:rsidR="44D4869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działań </w:t>
            </w:r>
            <w:r w:rsidRPr="44D48697" w:rsidR="44D48697">
              <w:rPr>
                <w:rFonts w:ascii="Times New Roman" w:hAnsi="Times New Roman" w:eastAsia="Times New Roman" w:cs="Times New Roman"/>
                <w:sz w:val="24"/>
                <w:szCs w:val="24"/>
              </w:rPr>
              <w:t>dziecka:</w:t>
            </w:r>
          </w:p>
          <w:p w:rsidR="44D48697" w:rsidP="44D48697" w:rsidRDefault="44D48697" w14:paraId="322CDE56" w14:textId="328DD6E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44D48697" w:rsidR="44D48697">
              <w:rPr>
                <w:rFonts w:ascii="Times New Roman" w:hAnsi="Times New Roman" w:eastAsia="Times New Roman" w:cs="Times New Roman"/>
              </w:rPr>
              <w:t>Ruchowa (gimnastyka)</w:t>
            </w:r>
          </w:p>
          <w:p w:rsidR="44D48697" w:rsidP="44D48697" w:rsidRDefault="44D48697" w14:paraId="16BD6741" w14:textId="25D351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44D48697" w:rsidR="44D48697">
              <w:rPr>
                <w:rFonts w:ascii="Times New Roman" w:hAnsi="Times New Roman" w:eastAsia="Times New Roman" w:cs="Times New Roman"/>
              </w:rPr>
              <w:t>plastyczna</w:t>
            </w:r>
          </w:p>
          <w:p w:rsidR="44D48697" w:rsidP="44D48697" w:rsidRDefault="44D48697" w14:paraId="3BFEC0C1" w14:textId="0A16F9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44D48697" w:rsidR="44D48697">
              <w:rPr>
                <w:rFonts w:ascii="Times New Roman" w:hAnsi="Times New Roman" w:eastAsia="Times New Roman" w:cs="Times New Roman"/>
              </w:rPr>
              <w:t>z czytaniem i mówieniem</w:t>
            </w:r>
          </w:p>
          <w:p w:rsidR="44D48697" w:rsidP="44D48697" w:rsidRDefault="44D48697" w14:paraId="15275777" w14:textId="36CD42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44D48697" w:rsidR="44D48697">
              <w:rPr>
                <w:rFonts w:ascii="Times New Roman" w:hAnsi="Times New Roman" w:eastAsia="Times New Roman" w:cs="Times New Roman"/>
              </w:rPr>
              <w:t>(opowiadania)</w:t>
            </w:r>
          </w:p>
          <w:p w:rsidR="44D48697" w:rsidP="44D48697" w:rsidRDefault="44D48697" w14:paraId="109A07F9" w14:textId="756B4A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44D48697" w:rsidR="44D48697">
              <w:rPr>
                <w:rFonts w:ascii="Times New Roman" w:hAnsi="Times New Roman" w:eastAsia="Times New Roman" w:cs="Times New Roman"/>
              </w:rPr>
              <w:t xml:space="preserve">kodowanie konstruowanie </w:t>
            </w:r>
          </w:p>
          <w:p w:rsidR="44D48697" w:rsidP="44D48697" w:rsidRDefault="44D48697" w14:paraId="10B22410" w14:textId="138C9F67">
            <w:pPr>
              <w:pStyle w:val="Normal"/>
              <w:ind w:left="360"/>
              <w:rPr>
                <w:rFonts w:ascii="Times New Roman" w:hAnsi="Times New Roman" w:eastAsia="Times New Roman" w:cs="Times New Roman"/>
              </w:rPr>
            </w:pPr>
            <w:r w:rsidRPr="44D48697" w:rsidR="44D48697">
              <w:rPr>
                <w:rFonts w:ascii="Times New Roman" w:hAnsi="Times New Roman" w:eastAsia="Times New Roman" w:cs="Times New Roman"/>
              </w:rPr>
              <w:t>itp.</w:t>
            </w:r>
            <w:r>
              <w:br/>
            </w:r>
          </w:p>
        </w:tc>
        <w:tc>
          <w:tcPr>
            <w:tcW w:w="5625" w:type="dxa"/>
            <w:tcMar/>
          </w:tcPr>
          <w:p w:rsidR="44D48697" w:rsidP="57BC27AB" w:rsidRDefault="44D48697" w14:paraId="6A0BAC66" w14:textId="000EB438">
            <w:pPr>
              <w:pStyle w:val="Normal"/>
              <w:spacing w:line="240" w:lineRule="auto"/>
              <w:ind w:left="0"/>
              <w:jc w:val="both"/>
            </w:pPr>
            <w:r>
              <w:drawing>
                <wp:inline wp14:editId="53E70920" wp14:anchorId="6670C13B">
                  <wp:extent cx="3398105" cy="3818153"/>
                  <wp:effectExtent l="0" t="0" r="0" b="0"/>
                  <wp:docPr id="20875259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b8ca61bfd9b94d2c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rcRect l="30778" t="12871" r="29667" b="7921"/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3398105" cy="3818153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wp14:editId="1C86E8DF" wp14:anchorId="566FF1CE">
                  <wp:extent cx="3425512" cy="4141018"/>
                  <wp:effectExtent l="0" t="0" r="0" b="0"/>
                  <wp:docPr id="196624131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776904decae64727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rcRect l="31111" t="12935" r="30555" b="4477"/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3425512" cy="4141018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44D48697" w:rsidP="57BC27AB" w:rsidRDefault="44D48697" w14:paraId="7A45D3DD" w14:textId="00C7B5EC">
            <w:pPr>
              <w:pStyle w:val="Normal"/>
              <w:spacing w:line="240" w:lineRule="auto"/>
              <w:ind w:left="0"/>
              <w:jc w:val="both"/>
            </w:pPr>
            <w:r w:rsidR="777FCD61">
              <w:rPr/>
              <w:t xml:space="preserve">Źródło: </w:t>
            </w:r>
            <w:r w:rsidRPr="777FCD61" w:rsidR="777FCD61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„Wiosenne kolorowanki”, Wyd. Smyka Grafika</w:t>
            </w:r>
          </w:p>
        </w:tc>
      </w:tr>
      <w:tr w:rsidR="44D48697" w:rsidTr="777FCD61" w14:paraId="431EE4DD">
        <w:tc>
          <w:tcPr>
            <w:tcW w:w="3495" w:type="dxa"/>
            <w:tcMar/>
          </w:tcPr>
          <w:p w:rsidR="44D48697" w:rsidRDefault="44D48697" w14:paraId="5164DA8C" w14:textId="593B191B">
            <w:r w:rsidRPr="44D48697" w:rsidR="44D48697">
              <w:rPr>
                <w:rFonts w:ascii="Times New Roman" w:hAnsi="Times New Roman" w:eastAsia="Times New Roman" w:cs="Times New Roman"/>
                <w:sz w:val="24"/>
                <w:szCs w:val="24"/>
              </w:rPr>
              <w:t>Link do materiałów,</w:t>
            </w:r>
          </w:p>
          <w:p w:rsidR="44D48697" w:rsidRDefault="44D48697" w14:paraId="77D440CA" w14:textId="51F088CA">
            <w:r w:rsidRPr="44D48697" w:rsidR="44D48697">
              <w:rPr>
                <w:rFonts w:ascii="Times New Roman" w:hAnsi="Times New Roman" w:eastAsia="Times New Roman" w:cs="Times New Roman"/>
                <w:sz w:val="24"/>
                <w:szCs w:val="24"/>
              </w:rPr>
              <w:t>karty pracy itp.</w:t>
            </w:r>
          </w:p>
        </w:tc>
        <w:tc>
          <w:tcPr>
            <w:tcW w:w="5625" w:type="dxa"/>
            <w:tcMar/>
          </w:tcPr>
          <w:p w:rsidR="44D48697" w:rsidP="57BC27AB" w:rsidRDefault="44D48697" w14:paraId="0F5A1EBA" w14:textId="04DED5A3">
            <w:pPr>
              <w:pStyle w:val="ListParagraph"/>
              <w:ind w:left="0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</w:pPr>
          </w:p>
        </w:tc>
      </w:tr>
      <w:tr w:rsidR="44D48697" w:rsidTr="777FCD61" w14:paraId="4BD349BB">
        <w:tc>
          <w:tcPr>
            <w:tcW w:w="3495" w:type="dxa"/>
            <w:tcMar/>
          </w:tcPr>
          <w:p w:rsidR="44D48697" w:rsidP="105B6041" w:rsidRDefault="44D48697" w14:paraId="2B723B98" w14:textId="6E55C7D8">
            <w:pPr/>
            <w:r w:rsidRPr="105B6041" w:rsidR="105B6041">
              <w:rPr>
                <w:rFonts w:ascii="Times New Roman" w:hAnsi="Times New Roman" w:eastAsia="Times New Roman" w:cs="Times New Roman"/>
                <w:sz w:val="24"/>
                <w:szCs w:val="24"/>
              </w:rPr>
              <w:t>Zrealizowane założenia podstawy programowej (obszar, podstawowe cele)</w:t>
            </w:r>
          </w:p>
        </w:tc>
        <w:tc>
          <w:tcPr>
            <w:tcW w:w="5625" w:type="dxa"/>
            <w:tcMar/>
          </w:tcPr>
          <w:p w:rsidR="44D48697" w:rsidP="105B6041" w:rsidRDefault="44D48697" w14:paraId="5E560653" w14:textId="2220363D">
            <w:pPr>
              <w:pStyle w:val="Normal"/>
              <w:bidi w:val="0"/>
              <w:spacing w:before="0" w:beforeAutospacing="off" w:after="0" w:afterAutospacing="off" w:line="259" w:lineRule="auto"/>
              <w:ind w:left="0"/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</w:pPr>
            <w:r w:rsidRPr="105B6041" w:rsidR="105B6041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  <w:t>II 4 ,IV 4 rozpoznaje litery, którymi jest zainteresowane</w:t>
            </w:r>
          </w:p>
          <w:p w:rsidR="44D48697" w:rsidP="57BBB41D" w:rsidRDefault="44D48697" w14:paraId="7AA4DD41" w14:textId="0D81BD5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05B6041" w:rsidR="105B604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  <w:t>– doskonali sprawność i koordynację ruchową. I.5</w:t>
            </w:r>
          </w:p>
        </w:tc>
      </w:tr>
    </w:tbl>
    <w:p w:rsidR="44D48697" w:rsidRDefault="44D48697" w14:paraId="1E49C015" w14:textId="1CBE30D1"/>
    <w:p w:rsidR="44D48697" w:rsidP="44D48697" w:rsidRDefault="44D48697" w14:paraId="3450745B" w14:textId="3AD2F3E6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44D48697" w:rsidR="44D4869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Opracowała: Wioletta Klus</w:t>
      </w:r>
    </w:p>
    <w:p w:rsidR="44D48697" w:rsidP="44D48697" w:rsidRDefault="44D48697" w14:paraId="0FE5C555" w14:textId="2B9A8772">
      <w:pPr>
        <w:pStyle w:val="Normal"/>
      </w:pPr>
    </w:p>
    <w:p w:rsidR="1440751A" w:rsidP="1440751A" w:rsidRDefault="1440751A" w14:paraId="13BFEBBF" w14:textId="63BE744D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C929535"/>
  <w15:docId w15:val="{3d7bb81b-c8cb-46d2-92a5-a5ad51557461}"/>
  <w:rsids>
    <w:rsidRoot w:val="4C929535"/>
    <w:rsid w:val="105B6041"/>
    <w:rsid w:val="1440751A"/>
    <w:rsid w:val="19291245"/>
    <w:rsid w:val="233DE07D"/>
    <w:rsid w:val="429E5583"/>
    <w:rsid w:val="44D48697"/>
    <w:rsid w:val="4C929535"/>
    <w:rsid w:val="54E875B3"/>
    <w:rsid w:val="57BBB41D"/>
    <w:rsid w:val="57BC27AB"/>
    <w:rsid w:val="5CDF6E30"/>
    <w:rsid w:val="66E0124A"/>
    <w:rsid w:val="67BCE06C"/>
    <w:rsid w:val="6A22B76E"/>
    <w:rsid w:val="6F9F8697"/>
    <w:rsid w:val="711E3F55"/>
    <w:rsid w:val="777FCD61"/>
    <w:rsid w:val="7F38913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747891fdb7dc4596" /><Relationship Type="http://schemas.openxmlformats.org/officeDocument/2006/relationships/image" Target="/media/image.png" Id="Rb8ca61bfd9b94d2c" /><Relationship Type="http://schemas.openxmlformats.org/officeDocument/2006/relationships/image" Target="/media/image2.png" Id="R776904decae647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2020-04-03T09:01:42.6390083Z</dcterms:created>
  <dcterms:modified xsi:type="dcterms:W3CDTF">2020-06-01T13:14:47.3280806Z</dcterms:modified>
  <dc:creator>Wioletta Klus</dc:creator>
  <lastModifiedBy>Wioletta Klus</lastModifiedBy>
</coreProperties>
</file>