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BA" w:rsidRPr="008C0058" w:rsidRDefault="009F1BBA" w:rsidP="008C0058">
      <w:pPr>
        <w:jc w:val="center"/>
        <w:rPr>
          <w:b/>
          <w:color w:val="FF0000"/>
          <w:sz w:val="24"/>
          <w:szCs w:val="24"/>
        </w:rPr>
      </w:pPr>
      <w:r w:rsidRPr="008C0058">
        <w:rPr>
          <w:b/>
          <w:color w:val="FF0000"/>
          <w:sz w:val="24"/>
          <w:szCs w:val="24"/>
        </w:rPr>
        <w:t>Starostlivosť o posteľnú bielizeň</w:t>
      </w: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9F1BBA" w:rsidRDefault="009F1BBA" w:rsidP="009F1BBA">
      <w:pPr>
        <w:rPr>
          <w:rFonts w:cs="Arial"/>
          <w:sz w:val="24"/>
          <w:szCs w:val="24"/>
          <w:u w:val="single"/>
        </w:rPr>
      </w:pPr>
      <w:r w:rsidRPr="009F1BBA">
        <w:rPr>
          <w:rFonts w:cs="Arial"/>
          <w:sz w:val="24"/>
          <w:szCs w:val="24"/>
          <w:u w:val="single"/>
        </w:rPr>
        <w:t>Základné vybavenie postele pre pacientov:</w:t>
      </w:r>
    </w:p>
    <w:p w:rsidR="009F1BBA" w:rsidRPr="009F1BBA" w:rsidRDefault="009F1BBA" w:rsidP="009F1BBA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matrace - najvhodnejšie sú </w:t>
      </w:r>
      <w:proofErr w:type="spellStart"/>
      <w:r w:rsidRPr="009F1BBA">
        <w:rPr>
          <w:rFonts w:cs="Arial"/>
          <w:sz w:val="24"/>
          <w:szCs w:val="24"/>
        </w:rPr>
        <w:t>trojdielné</w:t>
      </w:r>
      <w:proofErr w:type="spellEnd"/>
      <w:r w:rsidRPr="009F1BBA">
        <w:rPr>
          <w:rFonts w:cs="Arial"/>
          <w:sz w:val="24"/>
          <w:szCs w:val="24"/>
        </w:rPr>
        <w:t xml:space="preserve"> pretože každý z nich </w:t>
      </w:r>
      <w:proofErr w:type="spellStart"/>
      <w:r w:rsidRPr="009F1BBA">
        <w:rPr>
          <w:rFonts w:cs="Arial"/>
          <w:sz w:val="24"/>
          <w:szCs w:val="24"/>
        </w:rPr>
        <w:t>môžme</w:t>
      </w:r>
      <w:proofErr w:type="spellEnd"/>
      <w:r w:rsidRPr="009F1BBA">
        <w:rPr>
          <w:rFonts w:cs="Arial"/>
          <w:sz w:val="24"/>
          <w:szCs w:val="24"/>
        </w:rPr>
        <w:t xml:space="preserve"> z nich pri znečistení ľahko vymeniť;</w:t>
      </w:r>
    </w:p>
    <w:p w:rsidR="009F1BBA" w:rsidRPr="009F1BBA" w:rsidRDefault="009F1BBA" w:rsidP="009F1BBA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vankúše - strednej veľkosti naplnené asi do polovice aby sa dali chorému upraviť pod chrbát;</w:t>
      </w:r>
    </w:p>
    <w:p w:rsidR="009F1BBA" w:rsidRPr="009F1BBA" w:rsidRDefault="009F1BBA" w:rsidP="009F1BBA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prikrivká - ľahká teplá a dobre čistiteľná;</w:t>
      </w:r>
    </w:p>
    <w:p w:rsidR="009F1BBA" w:rsidRPr="009F1BBA" w:rsidRDefault="009F1BBA" w:rsidP="009F1BBA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gumená podložka - má mať rozmery asi 100x150cm, ktorá slúži na ochranu postele pred premočením. Kladieme ju pod plachtu pod platenú podložku.</w:t>
      </w:r>
    </w:p>
    <w:p w:rsidR="009F1BBA" w:rsidRPr="009F1BBA" w:rsidRDefault="009F1BBA" w:rsidP="009F1BBA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plachta -bavlnená alebo ľanová kladie sa pod matrac. Má byť taká veľká aby sa dala dobré zastlať pod matrace.</w:t>
      </w:r>
    </w:p>
    <w:p w:rsidR="009F1BBA" w:rsidRPr="009F1BBA" w:rsidRDefault="009F1BBA" w:rsidP="009F1BBA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platená podložka - kladie sa na strednú časť postele. Musí byť dlhšia a širšia ako gumená podložka aby ju celú zakryla.</w:t>
      </w:r>
    </w:p>
    <w:p w:rsidR="009F1BBA" w:rsidRPr="009F1BBA" w:rsidRDefault="009F1BBA" w:rsidP="009F1BBA">
      <w:pPr>
        <w:pStyle w:val="Odsekzoznamu"/>
        <w:numPr>
          <w:ilvl w:val="0"/>
          <w:numId w:val="2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obliečky (povlaky) - naťahujú sa na paplóny a vankúše. Uzatvárajú sa gombíkmi alebo šnúrkami, ktoré treba zaväzovať. Majú byť vždy čisté a nepoškodené.</w:t>
      </w: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8C0058" w:rsidRDefault="009F1BBA" w:rsidP="008C0058">
      <w:pPr>
        <w:jc w:val="center"/>
        <w:rPr>
          <w:b/>
          <w:color w:val="FF0000"/>
          <w:sz w:val="24"/>
          <w:szCs w:val="24"/>
        </w:rPr>
      </w:pPr>
      <w:r w:rsidRPr="008C0058">
        <w:rPr>
          <w:b/>
          <w:color w:val="FF0000"/>
          <w:sz w:val="24"/>
          <w:szCs w:val="24"/>
        </w:rPr>
        <w:t>Starostlivosť o osobnú bielizeň</w:t>
      </w:r>
    </w:p>
    <w:p w:rsidR="009F1BBA" w:rsidRPr="009F1BBA" w:rsidRDefault="009F1BBA" w:rsidP="009F1BBA">
      <w:pPr>
        <w:pStyle w:val="Odsekzoznamu"/>
        <w:rPr>
          <w:b/>
          <w:sz w:val="24"/>
          <w:szCs w:val="24"/>
        </w:rPr>
      </w:pP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9F1BBA" w:rsidRDefault="009F1BBA" w:rsidP="009F1BBA">
      <w:p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Pri triedení špinavej osobnej bielizne sa kontroluje značka, poškodenie, druh materiálu. </w:t>
      </w: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sz w:val="24"/>
          <w:szCs w:val="24"/>
        </w:rPr>
      </w:pPr>
      <w:r w:rsidRPr="009F1BBA">
        <w:rPr>
          <w:rFonts w:cs="Arial"/>
          <w:b/>
          <w:sz w:val="24"/>
          <w:szCs w:val="24"/>
        </w:rPr>
        <w:t>Spôsoby značkovania:</w:t>
      </w:r>
    </w:p>
    <w:p w:rsidR="009F1BBA" w:rsidRPr="009F1BBA" w:rsidRDefault="009F1BBA" w:rsidP="009F1BBA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F1BBA">
        <w:rPr>
          <w:rFonts w:cs="Arial"/>
          <w:b/>
          <w:sz w:val="24"/>
          <w:szCs w:val="24"/>
        </w:rPr>
        <w:t xml:space="preserve">trvalé – </w:t>
      </w:r>
      <w:r w:rsidRPr="009F1BBA">
        <w:rPr>
          <w:rFonts w:cs="Arial"/>
          <w:sz w:val="24"/>
          <w:szCs w:val="24"/>
        </w:rPr>
        <w:t xml:space="preserve">vyšitím znaku, popisom </w:t>
      </w:r>
      <w:proofErr w:type="spellStart"/>
      <w:r w:rsidRPr="009F1BBA">
        <w:rPr>
          <w:rFonts w:cs="Arial"/>
          <w:sz w:val="24"/>
          <w:szCs w:val="24"/>
        </w:rPr>
        <w:t>fixou</w:t>
      </w:r>
      <w:proofErr w:type="spellEnd"/>
      <w:r w:rsidRPr="009F1BBA">
        <w:rPr>
          <w:rFonts w:cs="Arial"/>
          <w:sz w:val="24"/>
          <w:szCs w:val="24"/>
        </w:rPr>
        <w:t>, nášivky</w:t>
      </w:r>
    </w:p>
    <w:p w:rsidR="009F1BBA" w:rsidRPr="009F1BBA" w:rsidRDefault="009F1BBA" w:rsidP="009F1BBA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F1BBA">
        <w:rPr>
          <w:rFonts w:cs="Arial"/>
          <w:b/>
          <w:sz w:val="24"/>
          <w:szCs w:val="24"/>
        </w:rPr>
        <w:t>prechodné</w:t>
      </w:r>
      <w:r w:rsidRPr="009F1BBA">
        <w:rPr>
          <w:rFonts w:cs="Arial"/>
          <w:sz w:val="24"/>
          <w:szCs w:val="24"/>
        </w:rPr>
        <w:t xml:space="preserve"> – etikety, čiarové kódy, nažehlené štítky, zašité čipy</w:t>
      </w: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F1BBA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A45104" wp14:editId="32C4E384">
            <wp:simplePos x="0" y="0"/>
            <wp:positionH relativeFrom="column">
              <wp:posOffset>663855</wp:posOffset>
            </wp:positionH>
            <wp:positionV relativeFrom="paragraph">
              <wp:posOffset>179808</wp:posOffset>
            </wp:positionV>
            <wp:extent cx="4747438" cy="17240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38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sz w:val="24"/>
          <w:szCs w:val="24"/>
        </w:rPr>
      </w:pP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sz w:val="24"/>
          <w:szCs w:val="24"/>
        </w:rPr>
      </w:pP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sz w:val="24"/>
          <w:szCs w:val="24"/>
        </w:rPr>
      </w:pPr>
    </w:p>
    <w:p w:rsidR="009F1BBA" w:rsidRPr="009F1BBA" w:rsidRDefault="009F1BBA" w:rsidP="009F1BBA">
      <w:pPr>
        <w:rPr>
          <w:sz w:val="24"/>
          <w:szCs w:val="24"/>
        </w:rPr>
      </w:pPr>
    </w:p>
    <w:p w:rsidR="009F1BBA" w:rsidRPr="009F1BBA" w:rsidRDefault="009F1BBA" w:rsidP="009F1BBA">
      <w:pPr>
        <w:rPr>
          <w:sz w:val="24"/>
          <w:szCs w:val="24"/>
        </w:rPr>
      </w:pPr>
    </w:p>
    <w:p w:rsidR="009F1BBA" w:rsidRPr="009F1BBA" w:rsidRDefault="009F1BBA" w:rsidP="009F1BBA">
      <w:pPr>
        <w:rPr>
          <w:sz w:val="24"/>
          <w:szCs w:val="24"/>
        </w:rPr>
      </w:pP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F1BBA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59095B" wp14:editId="60C8D00F">
            <wp:simplePos x="0" y="0"/>
            <wp:positionH relativeFrom="column">
              <wp:posOffset>3422650</wp:posOffset>
            </wp:positionH>
            <wp:positionV relativeFrom="paragraph">
              <wp:posOffset>59690</wp:posOffset>
            </wp:positionV>
            <wp:extent cx="2352675" cy="2116455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BBA" w:rsidRPr="009F1BBA" w:rsidRDefault="009F1BBA" w:rsidP="009F1BBA">
      <w:pPr>
        <w:pStyle w:val="Zkladntext2"/>
        <w:spacing w:after="0" w:line="240" w:lineRule="auto"/>
        <w:jc w:val="both"/>
        <w:rPr>
          <w:rFonts w:cs="Arial"/>
          <w:sz w:val="24"/>
          <w:szCs w:val="24"/>
        </w:rPr>
      </w:pPr>
      <w:r w:rsidRPr="009F1BBA">
        <w:rPr>
          <w:rFonts w:cs="Arial"/>
          <w:b/>
          <w:sz w:val="24"/>
          <w:szCs w:val="24"/>
        </w:rPr>
        <w:t xml:space="preserve">     Nažehlenie štítku</w:t>
      </w:r>
      <w:r w:rsidRPr="009F1BBA">
        <w:rPr>
          <w:rFonts w:cs="Arial"/>
          <w:sz w:val="24"/>
          <w:szCs w:val="24"/>
        </w:rPr>
        <w:t xml:space="preserve"> v 3 krokoch:</w:t>
      </w:r>
    </w:p>
    <w:p w:rsidR="009F1BBA" w:rsidRPr="009F1BBA" w:rsidRDefault="009F1BBA" w:rsidP="009F1BBA">
      <w:pPr>
        <w:pStyle w:val="Zkladntext2"/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písanie mena klávesnicou</w:t>
      </w:r>
    </w:p>
    <w:p w:rsidR="009F1BBA" w:rsidRPr="009F1BBA" w:rsidRDefault="009F1BBA" w:rsidP="009F1BBA">
      <w:pPr>
        <w:pStyle w:val="Zkladntext2"/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vytlačenie štítku tlačiarňou</w:t>
      </w:r>
    </w:p>
    <w:p w:rsidR="009F1BBA" w:rsidRPr="009F1BBA" w:rsidRDefault="009F1BBA" w:rsidP="009F1BBA">
      <w:pPr>
        <w:pStyle w:val="Zkladntext2"/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nažehlenie štítku na bielizeň</w:t>
      </w:r>
    </w:p>
    <w:p w:rsidR="009F1BBA" w:rsidRPr="009F1BBA" w:rsidRDefault="009F1BBA" w:rsidP="009F1BBA">
      <w:pPr>
        <w:pStyle w:val="Zkladntext2"/>
        <w:spacing w:before="120" w:after="0" w:line="240" w:lineRule="auto"/>
        <w:ind w:left="714"/>
        <w:jc w:val="both"/>
        <w:rPr>
          <w:rFonts w:cs="Arial"/>
          <w:sz w:val="24"/>
          <w:szCs w:val="24"/>
        </w:rPr>
      </w:pPr>
    </w:p>
    <w:p w:rsidR="009F1BBA" w:rsidRPr="009F1BBA" w:rsidRDefault="009F1BBA" w:rsidP="009F1BBA">
      <w:pPr>
        <w:pStyle w:val="Zkladntext2"/>
        <w:spacing w:before="120" w:after="0" w:line="240" w:lineRule="auto"/>
        <w:ind w:left="714"/>
        <w:jc w:val="both"/>
        <w:rPr>
          <w:rFonts w:cs="Arial"/>
          <w:sz w:val="24"/>
          <w:szCs w:val="24"/>
        </w:rPr>
      </w:pPr>
    </w:p>
    <w:p w:rsidR="009F1BBA" w:rsidRPr="009F1BBA" w:rsidRDefault="009F1BBA" w:rsidP="009F1BBA">
      <w:pPr>
        <w:pStyle w:val="Zkladntext2"/>
        <w:spacing w:before="120" w:after="0" w:line="240" w:lineRule="auto"/>
        <w:ind w:left="714"/>
        <w:jc w:val="both"/>
        <w:rPr>
          <w:rFonts w:cs="Arial"/>
          <w:sz w:val="24"/>
          <w:szCs w:val="24"/>
        </w:rPr>
      </w:pP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8C0058" w:rsidRDefault="009F1BBA" w:rsidP="008C0058">
      <w:pPr>
        <w:jc w:val="center"/>
        <w:rPr>
          <w:b/>
          <w:color w:val="FF0000"/>
          <w:sz w:val="24"/>
          <w:szCs w:val="24"/>
        </w:rPr>
      </w:pPr>
      <w:r w:rsidRPr="008C0058">
        <w:rPr>
          <w:b/>
          <w:color w:val="FF0000"/>
          <w:sz w:val="24"/>
          <w:szCs w:val="24"/>
        </w:rPr>
        <w:lastRenderedPageBreak/>
        <w:t>Starostlivosť o sociálne zariadenia</w:t>
      </w:r>
    </w:p>
    <w:p w:rsidR="009F1BBA" w:rsidRPr="009F1BBA" w:rsidRDefault="009F1BBA" w:rsidP="009F1BBA">
      <w:pPr>
        <w:pStyle w:val="Odsekzoznamu"/>
        <w:rPr>
          <w:b/>
          <w:sz w:val="24"/>
          <w:szCs w:val="24"/>
        </w:rPr>
      </w:pPr>
    </w:p>
    <w:p w:rsidR="009F1BBA" w:rsidRPr="009F1BBA" w:rsidRDefault="009F1BBA" w:rsidP="009F1BBA">
      <w:pPr>
        <w:ind w:left="357"/>
        <w:jc w:val="both"/>
        <w:rPr>
          <w:rFonts w:cs="Arial"/>
          <w:b/>
          <w:sz w:val="24"/>
          <w:szCs w:val="24"/>
        </w:rPr>
      </w:pPr>
      <w:r w:rsidRPr="009F1BBA">
        <w:rPr>
          <w:rFonts w:cs="Arial"/>
          <w:sz w:val="24"/>
          <w:szCs w:val="24"/>
          <w:u w:val="single"/>
        </w:rPr>
        <w:t>Musia sa dodržiavať tieto zásady</w:t>
      </w:r>
      <w:r w:rsidRPr="009F1BBA">
        <w:rPr>
          <w:rFonts w:cs="Arial"/>
          <w:b/>
          <w:sz w:val="24"/>
          <w:szCs w:val="24"/>
        </w:rPr>
        <w:t>:</w:t>
      </w:r>
    </w:p>
    <w:p w:rsidR="009F1BBA" w:rsidRPr="009F1BBA" w:rsidRDefault="009F1BBA" w:rsidP="009F1BBA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práce vykonávať pravidelne </w:t>
      </w:r>
    </w:p>
    <w:p w:rsidR="009F1BBA" w:rsidRPr="009F1BBA" w:rsidRDefault="009F1BBA" w:rsidP="009F1BBA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dodržiavať pravidlá ochrany a bezpečnosti práce</w:t>
      </w:r>
    </w:p>
    <w:p w:rsidR="009F1BBA" w:rsidRPr="009F1BBA" w:rsidRDefault="009F1BBA" w:rsidP="009F1BBA">
      <w:pPr>
        <w:ind w:left="720"/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         - pri práci s chemikáliami používať rukavice, zásteru, okuliare</w:t>
      </w:r>
    </w:p>
    <w:p w:rsidR="009F1BBA" w:rsidRPr="009F1BBA" w:rsidRDefault="009F1BBA" w:rsidP="009F1BBA">
      <w:pPr>
        <w:ind w:left="720"/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         - pri umývaní okien používať bezpečnostne pásy</w:t>
      </w:r>
    </w:p>
    <w:p w:rsidR="009F1BBA" w:rsidRPr="009F1BBA" w:rsidRDefault="009F1BBA" w:rsidP="009F1BBA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používať pracovný odev</w:t>
      </w:r>
    </w:p>
    <w:p w:rsidR="009F1BBA" w:rsidRPr="009F1BBA" w:rsidRDefault="009F1BBA" w:rsidP="009F1BBA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priestory vždy upratovať </w:t>
      </w:r>
      <w:r w:rsidRPr="009F1BBA">
        <w:rPr>
          <w:rFonts w:cs="Arial"/>
          <w:b/>
          <w:sz w:val="24"/>
          <w:szCs w:val="24"/>
        </w:rPr>
        <w:t>navlhko</w:t>
      </w:r>
      <w:r w:rsidRPr="009F1BBA">
        <w:rPr>
          <w:rFonts w:cs="Arial"/>
          <w:sz w:val="24"/>
          <w:szCs w:val="24"/>
        </w:rPr>
        <w:t xml:space="preserve"> vlhkými handrami. Pri suchom upratovaní (zametaní) sa víri prach, čím sa znečisťuje ovzdušie, ktoré dýchajú pacienti</w:t>
      </w:r>
    </w:p>
    <w:p w:rsidR="009F1BBA" w:rsidRPr="009F1BBA" w:rsidRDefault="009F1BBA" w:rsidP="009F1BBA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čistiaci prostriedok voliť podľa materiálu, ktorý sa bude čistiť, nevhodný by mohol porušiť povrch</w:t>
      </w:r>
    </w:p>
    <w:p w:rsidR="009F1BBA" w:rsidRPr="009F1BBA" w:rsidRDefault="009F1BBA" w:rsidP="009F1BBA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udržiavať v čistote a poriadku pomôcky na upratovanie</w:t>
      </w:r>
    </w:p>
    <w:p w:rsidR="009F1BBA" w:rsidRPr="009F1BBA" w:rsidRDefault="009F1BBA" w:rsidP="009F1BBA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starať sa aj o miestnosť na odkladanie týchto pomôcok</w:t>
      </w:r>
    </w:p>
    <w:p w:rsidR="009F1BBA" w:rsidRPr="009F1BBA" w:rsidRDefault="009F1BBA" w:rsidP="009F1BBA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čistiaci prostriedok kombinovať s vhodnou  dezinfekciou (</w:t>
      </w:r>
      <w:proofErr w:type="spellStart"/>
      <w:r w:rsidRPr="009F1BBA">
        <w:rPr>
          <w:rFonts w:cs="Arial"/>
          <w:sz w:val="24"/>
          <w:szCs w:val="24"/>
        </w:rPr>
        <w:t>chloramín</w:t>
      </w:r>
      <w:proofErr w:type="spellEnd"/>
      <w:r w:rsidRPr="009F1BBA">
        <w:rPr>
          <w:rFonts w:cs="Arial"/>
          <w:sz w:val="24"/>
          <w:szCs w:val="24"/>
        </w:rPr>
        <w:t>)</w:t>
      </w:r>
    </w:p>
    <w:p w:rsidR="009F1BBA" w:rsidRPr="009F1BBA" w:rsidRDefault="009F1BBA" w:rsidP="009F1BBA">
      <w:pPr>
        <w:jc w:val="both"/>
        <w:rPr>
          <w:b/>
          <w:sz w:val="24"/>
          <w:szCs w:val="24"/>
        </w:rPr>
      </w:pPr>
    </w:p>
    <w:p w:rsidR="009F1BBA" w:rsidRPr="009F1BBA" w:rsidRDefault="009F1BBA" w:rsidP="009F1BBA">
      <w:pPr>
        <w:rPr>
          <w:rFonts w:cs="Arial"/>
          <w:b/>
          <w:sz w:val="24"/>
          <w:szCs w:val="24"/>
        </w:rPr>
      </w:pPr>
      <w:r w:rsidRPr="009F1BBA">
        <w:rPr>
          <w:rFonts w:cs="Arial"/>
          <w:b/>
          <w:sz w:val="24"/>
          <w:szCs w:val="24"/>
        </w:rPr>
        <w:t>Druhy upratovania:</w:t>
      </w:r>
    </w:p>
    <w:p w:rsidR="008C0058" w:rsidRDefault="008C0058" w:rsidP="009F1BBA">
      <w:pPr>
        <w:rPr>
          <w:rFonts w:cs="Arial"/>
          <w:sz w:val="24"/>
          <w:szCs w:val="24"/>
          <w:u w:val="single"/>
        </w:rPr>
      </w:pPr>
    </w:p>
    <w:p w:rsidR="009F1BBA" w:rsidRPr="009F1BBA" w:rsidRDefault="009F1BBA" w:rsidP="009F1BBA">
      <w:p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  <w:u w:val="single"/>
        </w:rPr>
        <w:t>Denné upratovanie</w:t>
      </w:r>
      <w:r w:rsidRPr="009F1BBA">
        <w:rPr>
          <w:rFonts w:cs="Arial"/>
          <w:sz w:val="24"/>
          <w:szCs w:val="24"/>
        </w:rPr>
        <w:t xml:space="preserve"> - zahŕňa všetky práce, ktoré sa musia vykonávať každý deň. Napr.: umývanie dlážok, kúpeľni WC, izieb pacientov, pracovne sestier, umývanie riadu, vynášanie smetí....</w:t>
      </w:r>
    </w:p>
    <w:p w:rsidR="008C0058" w:rsidRDefault="008C0058" w:rsidP="009F1BBA">
      <w:pPr>
        <w:rPr>
          <w:rFonts w:cs="Arial"/>
          <w:sz w:val="24"/>
          <w:szCs w:val="24"/>
          <w:u w:val="single"/>
        </w:rPr>
      </w:pPr>
    </w:p>
    <w:p w:rsidR="009F1BBA" w:rsidRPr="009F1BBA" w:rsidRDefault="009F1BBA" w:rsidP="009F1BBA">
      <w:p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  <w:u w:val="single"/>
        </w:rPr>
        <w:t>Týždenne upratovanie</w:t>
      </w:r>
      <w:r w:rsidRPr="009F1BBA">
        <w:rPr>
          <w:rFonts w:cs="Arial"/>
          <w:sz w:val="24"/>
          <w:szCs w:val="24"/>
        </w:rPr>
        <w:t xml:space="preserve"> - zahŕňa práce, ktoré sa musia vykonávať raz alebo dva raz do týždňa. </w:t>
      </w:r>
    </w:p>
    <w:p w:rsidR="008C0058" w:rsidRDefault="008C0058" w:rsidP="009F1BBA">
      <w:pPr>
        <w:rPr>
          <w:rFonts w:cs="Arial"/>
          <w:sz w:val="24"/>
          <w:szCs w:val="24"/>
          <w:u w:val="single"/>
        </w:rPr>
      </w:pPr>
    </w:p>
    <w:p w:rsidR="009F1BBA" w:rsidRDefault="009F1BBA" w:rsidP="009F1BBA">
      <w:p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  <w:u w:val="single"/>
        </w:rPr>
        <w:t>Veľké upratovanie</w:t>
      </w:r>
      <w:r w:rsidRPr="009F1BBA">
        <w:rPr>
          <w:rFonts w:cs="Arial"/>
          <w:sz w:val="24"/>
          <w:szCs w:val="24"/>
        </w:rPr>
        <w:t xml:space="preserve"> - uskutočňuje sa niekoľko raz v roku napr. upratovanie na chirurgických oddeleniach, operačných sálach, umývanie okien... Pri veľkom upratovaní v normálnej prevádzke sa organizuje tak, aby chorých čo najmenej rušili. Jeden deň okná, druhý deň, nábytok, tretí dlážky...Najlepšie sa zvládne ak je celé oddelenie uzavreté (pri maľovaní).</w:t>
      </w:r>
    </w:p>
    <w:p w:rsidR="009F1BBA" w:rsidRPr="009F1BBA" w:rsidRDefault="009F1BBA" w:rsidP="009F1BBA">
      <w:pPr>
        <w:rPr>
          <w:rFonts w:cs="Arial"/>
          <w:sz w:val="24"/>
          <w:szCs w:val="24"/>
        </w:rPr>
      </w:pPr>
    </w:p>
    <w:p w:rsidR="009F1BBA" w:rsidRPr="009F1BBA" w:rsidRDefault="009F1BBA" w:rsidP="009F1BBA">
      <w:pPr>
        <w:rPr>
          <w:rFonts w:cs="Arial"/>
          <w:b/>
          <w:sz w:val="24"/>
          <w:szCs w:val="24"/>
        </w:rPr>
      </w:pPr>
    </w:p>
    <w:p w:rsidR="009F1BBA" w:rsidRPr="008C0058" w:rsidRDefault="009F1BBA" w:rsidP="008C0058">
      <w:pPr>
        <w:jc w:val="center"/>
        <w:rPr>
          <w:rFonts w:cs="Arial"/>
          <w:b/>
          <w:color w:val="FF0000"/>
          <w:sz w:val="24"/>
          <w:szCs w:val="24"/>
        </w:rPr>
      </w:pPr>
      <w:r w:rsidRPr="008C0058">
        <w:rPr>
          <w:rFonts w:cs="Arial"/>
          <w:b/>
          <w:color w:val="FF0000"/>
          <w:sz w:val="24"/>
          <w:szCs w:val="24"/>
        </w:rPr>
        <w:t>Umývanie okien</w:t>
      </w:r>
    </w:p>
    <w:p w:rsidR="009F1BBA" w:rsidRPr="009F1BBA" w:rsidRDefault="009F1BBA" w:rsidP="009F1BBA">
      <w:pPr>
        <w:rPr>
          <w:rFonts w:cs="Arial"/>
          <w:sz w:val="24"/>
          <w:szCs w:val="24"/>
        </w:rPr>
      </w:pPr>
    </w:p>
    <w:p w:rsidR="009F1BBA" w:rsidRPr="009F1BBA" w:rsidRDefault="009F1BBA" w:rsidP="009F1BBA">
      <w:pPr>
        <w:rPr>
          <w:rFonts w:cs="Arial"/>
          <w:sz w:val="24"/>
          <w:szCs w:val="24"/>
          <w:u w:val="single"/>
        </w:rPr>
      </w:pPr>
      <w:r w:rsidRPr="009F1BBA">
        <w:rPr>
          <w:rFonts w:cs="Arial"/>
          <w:sz w:val="24"/>
          <w:szCs w:val="24"/>
          <w:u w:val="single"/>
        </w:rPr>
        <w:t>Pri umývaní okien dodržiavame tieto rady:</w:t>
      </w:r>
    </w:p>
    <w:p w:rsidR="008C0058" w:rsidRDefault="008C0058" w:rsidP="009F1BBA">
      <w:pPr>
        <w:pStyle w:val="Normlnywebov"/>
        <w:rPr>
          <w:rStyle w:val="Siln"/>
          <w:sz w:val="24"/>
          <w:szCs w:val="24"/>
        </w:rPr>
      </w:pPr>
    </w:p>
    <w:p w:rsidR="009F1BBA" w:rsidRPr="009F1BBA" w:rsidRDefault="009F1BBA" w:rsidP="009F1BBA">
      <w:pPr>
        <w:pStyle w:val="Normlnywebov"/>
        <w:rPr>
          <w:sz w:val="24"/>
          <w:szCs w:val="24"/>
        </w:rPr>
      </w:pPr>
      <w:r w:rsidRPr="009F1BBA">
        <w:rPr>
          <w:rStyle w:val="Siln"/>
          <w:sz w:val="24"/>
          <w:szCs w:val="24"/>
        </w:rPr>
        <w:t xml:space="preserve">Správne pomôcky -  </w:t>
      </w:r>
      <w:r w:rsidRPr="009F1BBA">
        <w:rPr>
          <w:sz w:val="24"/>
          <w:szCs w:val="24"/>
        </w:rPr>
        <w:t xml:space="preserve">najvhodnejšia na umývanie okien je  gumová stierka  a handra, do vody sa môže pridať ocot, saponát alebo lieh. </w:t>
      </w:r>
    </w:p>
    <w:p w:rsidR="008C0058" w:rsidRDefault="008C0058" w:rsidP="009F1BBA">
      <w:pPr>
        <w:pStyle w:val="Normlnywebov"/>
        <w:jc w:val="both"/>
        <w:rPr>
          <w:b/>
          <w:sz w:val="24"/>
          <w:szCs w:val="24"/>
        </w:rPr>
      </w:pPr>
    </w:p>
    <w:p w:rsidR="009F1BBA" w:rsidRPr="009F1BBA" w:rsidRDefault="009F1BBA" w:rsidP="009F1BBA">
      <w:pPr>
        <w:pStyle w:val="Normlnywebov"/>
        <w:jc w:val="both"/>
        <w:rPr>
          <w:sz w:val="24"/>
          <w:szCs w:val="24"/>
        </w:rPr>
      </w:pPr>
      <w:r w:rsidRPr="009F1BBA">
        <w:rPr>
          <w:b/>
          <w:sz w:val="24"/>
          <w:szCs w:val="24"/>
        </w:rPr>
        <w:t>Neumývame okná počas jasného slnečného dňa.</w:t>
      </w:r>
      <w:r w:rsidRPr="009F1BBA">
        <w:rPr>
          <w:sz w:val="24"/>
          <w:szCs w:val="24"/>
        </w:rPr>
        <w:t xml:space="preserve"> Voda by veľmi rýchlo uschýnala a na skle by zostali šmuhy. </w:t>
      </w:r>
    </w:p>
    <w:p w:rsidR="008C0058" w:rsidRDefault="008C0058" w:rsidP="009F1BBA">
      <w:pPr>
        <w:pStyle w:val="Normlnywebov"/>
        <w:jc w:val="both"/>
        <w:rPr>
          <w:b/>
          <w:sz w:val="24"/>
          <w:szCs w:val="24"/>
        </w:rPr>
      </w:pPr>
    </w:p>
    <w:p w:rsidR="008C0058" w:rsidRDefault="009F1BBA" w:rsidP="009F1BBA">
      <w:pPr>
        <w:pStyle w:val="Normlnywebov"/>
        <w:jc w:val="both"/>
        <w:rPr>
          <w:sz w:val="24"/>
          <w:szCs w:val="24"/>
        </w:rPr>
      </w:pPr>
      <w:r w:rsidRPr="009F1BBA">
        <w:rPr>
          <w:b/>
          <w:sz w:val="24"/>
          <w:szCs w:val="24"/>
        </w:rPr>
        <w:t>Na leštenie</w:t>
      </w:r>
      <w:r w:rsidRPr="009F1BBA">
        <w:rPr>
          <w:sz w:val="24"/>
          <w:szCs w:val="24"/>
        </w:rPr>
        <w:t xml:space="preserve"> používame prostriedok </w:t>
      </w:r>
      <w:proofErr w:type="spellStart"/>
      <w:r w:rsidRPr="009F1BBA">
        <w:rPr>
          <w:sz w:val="24"/>
          <w:szCs w:val="24"/>
        </w:rPr>
        <w:t>Okena</w:t>
      </w:r>
      <w:proofErr w:type="spellEnd"/>
      <w:r w:rsidRPr="009F1BBA">
        <w:rPr>
          <w:sz w:val="24"/>
          <w:szCs w:val="24"/>
        </w:rPr>
        <w:t xml:space="preserve"> a handry, ktoré nezanechávajú chĺpky. </w:t>
      </w:r>
    </w:p>
    <w:p w:rsidR="008C0058" w:rsidRDefault="008C0058" w:rsidP="009F1BBA">
      <w:pPr>
        <w:pStyle w:val="Normlnywebov"/>
        <w:jc w:val="both"/>
        <w:rPr>
          <w:sz w:val="24"/>
          <w:szCs w:val="24"/>
        </w:rPr>
      </w:pPr>
    </w:p>
    <w:p w:rsidR="009F1BBA" w:rsidRPr="009F1BBA" w:rsidRDefault="009F1BBA" w:rsidP="009F1BBA">
      <w:pPr>
        <w:pStyle w:val="Normlnywebov"/>
        <w:jc w:val="both"/>
        <w:rPr>
          <w:sz w:val="24"/>
          <w:szCs w:val="24"/>
        </w:rPr>
      </w:pPr>
      <w:r w:rsidRPr="009F1BBA">
        <w:rPr>
          <w:sz w:val="24"/>
          <w:szCs w:val="24"/>
        </w:rPr>
        <w:t xml:space="preserve">Najlepšou voľbou sú staré noviny. Tie nasajú prebytočnú vodu a nezanechajú žiadne zvyšky. </w:t>
      </w:r>
    </w:p>
    <w:p w:rsidR="009F1BBA" w:rsidRDefault="009F1BBA" w:rsidP="009F1BBA">
      <w:pPr>
        <w:pStyle w:val="Normlnywebov"/>
        <w:jc w:val="both"/>
        <w:rPr>
          <w:sz w:val="24"/>
          <w:szCs w:val="24"/>
        </w:rPr>
      </w:pPr>
    </w:p>
    <w:p w:rsidR="008C0058" w:rsidRDefault="008C0058" w:rsidP="009F1BBA">
      <w:pPr>
        <w:pStyle w:val="Normlnywebov"/>
        <w:jc w:val="both"/>
        <w:rPr>
          <w:sz w:val="24"/>
          <w:szCs w:val="24"/>
        </w:rPr>
      </w:pPr>
    </w:p>
    <w:p w:rsidR="008C0058" w:rsidRPr="009F1BBA" w:rsidRDefault="008C0058" w:rsidP="009F1BBA">
      <w:pPr>
        <w:pStyle w:val="Normlnywebov"/>
        <w:jc w:val="both"/>
        <w:rPr>
          <w:sz w:val="24"/>
          <w:szCs w:val="24"/>
        </w:rPr>
      </w:pPr>
    </w:p>
    <w:p w:rsidR="009F1BBA" w:rsidRPr="009F1BBA" w:rsidRDefault="009F1BBA" w:rsidP="009F1BBA">
      <w:pPr>
        <w:pStyle w:val="Normlnywebov"/>
        <w:jc w:val="both"/>
        <w:rPr>
          <w:sz w:val="24"/>
          <w:szCs w:val="24"/>
        </w:rPr>
      </w:pPr>
    </w:p>
    <w:p w:rsidR="009F1BBA" w:rsidRPr="008C0058" w:rsidRDefault="009F1BBA" w:rsidP="008C0058">
      <w:pPr>
        <w:jc w:val="center"/>
        <w:rPr>
          <w:b/>
          <w:color w:val="FF0000"/>
          <w:sz w:val="24"/>
          <w:szCs w:val="24"/>
        </w:rPr>
      </w:pPr>
      <w:r w:rsidRPr="008C0058">
        <w:rPr>
          <w:b/>
          <w:color w:val="FF0000"/>
          <w:sz w:val="24"/>
          <w:szCs w:val="24"/>
        </w:rPr>
        <w:lastRenderedPageBreak/>
        <w:t>Starostlivosť o klienta – hygienická starostlivosť</w:t>
      </w: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9F1BBA" w:rsidRDefault="009F1BBA" w:rsidP="009F1BBA">
      <w:pPr>
        <w:pStyle w:val="Default"/>
        <w:rPr>
          <w:rFonts w:ascii="Arial" w:hAnsi="Arial" w:cs="Arial"/>
          <w:u w:val="single"/>
        </w:rPr>
      </w:pPr>
      <w:r w:rsidRPr="009F1BBA">
        <w:rPr>
          <w:rFonts w:ascii="Arial" w:hAnsi="Arial" w:cs="Arial"/>
        </w:rPr>
        <w:t xml:space="preserve"> </w:t>
      </w:r>
      <w:r w:rsidRPr="009F1BBA">
        <w:rPr>
          <w:rFonts w:ascii="Arial" w:hAnsi="Arial" w:cs="Arial"/>
          <w:bCs/>
          <w:u w:val="single"/>
        </w:rPr>
        <w:t>Časti hygienickej starostlivosti:</w:t>
      </w:r>
    </w:p>
    <w:p w:rsidR="009F1BBA" w:rsidRPr="009F1BBA" w:rsidRDefault="009F1BBA" w:rsidP="009F1BB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1BBA">
        <w:rPr>
          <w:rFonts w:ascii="Arial" w:hAnsi="Arial" w:cs="Arial"/>
        </w:rPr>
        <w:t>hygiena rúk</w:t>
      </w:r>
    </w:p>
    <w:p w:rsidR="009F1BBA" w:rsidRPr="009F1BBA" w:rsidRDefault="009F1BBA" w:rsidP="009F1BB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1BBA">
        <w:rPr>
          <w:rFonts w:ascii="Arial" w:hAnsi="Arial" w:cs="Arial"/>
        </w:rPr>
        <w:t>starostlivosť o ústnu dutinu</w:t>
      </w:r>
    </w:p>
    <w:p w:rsidR="009F1BBA" w:rsidRPr="009F1BBA" w:rsidRDefault="009F1BBA" w:rsidP="009F1BB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1BBA">
        <w:rPr>
          <w:rFonts w:ascii="Arial" w:hAnsi="Arial" w:cs="Arial"/>
        </w:rPr>
        <w:t>hygiena tela : ranná a večerná toaleta; kúpeľ</w:t>
      </w:r>
    </w:p>
    <w:p w:rsidR="009F1BBA" w:rsidRPr="009F1BBA" w:rsidRDefault="009F1BBA" w:rsidP="009F1BB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1BBA">
        <w:rPr>
          <w:rFonts w:ascii="Arial" w:hAnsi="Arial" w:cs="Arial"/>
        </w:rPr>
        <w:t xml:space="preserve">hygienická starostlivosť o dojča – kúpeľ, prebaľovanie, obliekanie a vyzliekanie </w:t>
      </w:r>
    </w:p>
    <w:p w:rsidR="009F1BBA" w:rsidRPr="009F1BBA" w:rsidRDefault="009F1BBA" w:rsidP="009F1BB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1BBA">
        <w:rPr>
          <w:rFonts w:ascii="Arial" w:hAnsi="Arial" w:cs="Arial"/>
        </w:rPr>
        <w:t xml:space="preserve">starostlivosť o vlasy : česanie, umývanie, </w:t>
      </w:r>
      <w:proofErr w:type="spellStart"/>
      <w:r w:rsidRPr="009F1BBA">
        <w:rPr>
          <w:rFonts w:ascii="Arial" w:hAnsi="Arial" w:cs="Arial"/>
        </w:rPr>
        <w:t>odvšivovanie</w:t>
      </w:r>
      <w:proofErr w:type="spellEnd"/>
    </w:p>
    <w:p w:rsidR="009F1BBA" w:rsidRPr="009F1BBA" w:rsidRDefault="009F1BBA" w:rsidP="009F1BB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1BBA">
        <w:rPr>
          <w:rFonts w:ascii="Arial" w:hAnsi="Arial" w:cs="Arial"/>
        </w:rPr>
        <w:t xml:space="preserve">starostlivosť o nechty </w:t>
      </w:r>
    </w:p>
    <w:p w:rsidR="009F1BBA" w:rsidRPr="009F1BBA" w:rsidRDefault="009F1BBA" w:rsidP="009F1BB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1BBA">
        <w:rPr>
          <w:rFonts w:ascii="Arial" w:hAnsi="Arial" w:cs="Arial"/>
        </w:rPr>
        <w:t xml:space="preserve">starostlivosť o protetické pomôcky pacienta </w:t>
      </w:r>
    </w:p>
    <w:p w:rsidR="009F1BBA" w:rsidRPr="009F1BBA" w:rsidRDefault="009F1BBA" w:rsidP="009F1BB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1BBA">
        <w:rPr>
          <w:rFonts w:ascii="Arial" w:hAnsi="Arial" w:cs="Arial"/>
        </w:rPr>
        <w:t xml:space="preserve">starostlivosť o odev </w:t>
      </w:r>
    </w:p>
    <w:p w:rsidR="009F1BBA" w:rsidRPr="009F1BBA" w:rsidRDefault="009F1BBA" w:rsidP="009F1BBA">
      <w:pPr>
        <w:pStyle w:val="Odsekzoznamu"/>
        <w:numPr>
          <w:ilvl w:val="0"/>
          <w:numId w:val="4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>váženie pacientov</w:t>
      </w:r>
    </w:p>
    <w:p w:rsidR="009F1BBA" w:rsidRPr="009F1BBA" w:rsidRDefault="009F1BBA" w:rsidP="009F1BBA">
      <w:pPr>
        <w:rPr>
          <w:rFonts w:cs="Arial"/>
          <w:sz w:val="24"/>
          <w:szCs w:val="24"/>
        </w:rPr>
      </w:pPr>
    </w:p>
    <w:p w:rsidR="009F1BBA" w:rsidRDefault="009F1BBA" w:rsidP="009F1BBA">
      <w:pPr>
        <w:rPr>
          <w:sz w:val="24"/>
          <w:szCs w:val="24"/>
        </w:rPr>
      </w:pPr>
      <w:r w:rsidRPr="009F1BBA">
        <w:rPr>
          <w:sz w:val="24"/>
          <w:szCs w:val="24"/>
        </w:rPr>
        <w:t>Postup  hygienických úkonov sa mení  podľa aktuálneho stavu klienta.</w:t>
      </w:r>
    </w:p>
    <w:p w:rsidR="009F1BBA" w:rsidRPr="009F1BBA" w:rsidRDefault="009F1BBA" w:rsidP="009F1BBA">
      <w:pPr>
        <w:rPr>
          <w:sz w:val="24"/>
          <w:szCs w:val="24"/>
        </w:rPr>
      </w:pPr>
    </w:p>
    <w:p w:rsidR="009F1BBA" w:rsidRPr="008C0058" w:rsidRDefault="009F1BBA" w:rsidP="008C0058">
      <w:pPr>
        <w:jc w:val="center"/>
        <w:rPr>
          <w:color w:val="FF0000"/>
          <w:sz w:val="24"/>
          <w:szCs w:val="24"/>
        </w:rPr>
      </w:pPr>
    </w:p>
    <w:p w:rsidR="009F1BBA" w:rsidRPr="008C0058" w:rsidRDefault="009F1BBA" w:rsidP="008C0058">
      <w:pPr>
        <w:jc w:val="center"/>
        <w:rPr>
          <w:b/>
          <w:color w:val="FF0000"/>
          <w:sz w:val="24"/>
          <w:szCs w:val="24"/>
        </w:rPr>
      </w:pPr>
      <w:r w:rsidRPr="008C0058">
        <w:rPr>
          <w:b/>
          <w:color w:val="FF0000"/>
          <w:sz w:val="24"/>
          <w:szCs w:val="24"/>
        </w:rPr>
        <w:t>Starostlivosť o klienta – úprava postele</w:t>
      </w:r>
    </w:p>
    <w:p w:rsidR="009F1BBA" w:rsidRDefault="009F1BBA" w:rsidP="009F1BBA">
      <w:pPr>
        <w:pStyle w:val="Default"/>
        <w:ind w:left="720"/>
      </w:pPr>
    </w:p>
    <w:p w:rsidR="009F1BBA" w:rsidRPr="009F1BBA" w:rsidRDefault="009F1BBA" w:rsidP="009F1BBA">
      <w:pPr>
        <w:pStyle w:val="Default"/>
        <w:ind w:left="720"/>
      </w:pPr>
    </w:p>
    <w:p w:rsidR="009F1BBA" w:rsidRPr="009F1BBA" w:rsidRDefault="009F1BBA" w:rsidP="009F1BBA">
      <w:pPr>
        <w:pStyle w:val="Default"/>
        <w:rPr>
          <w:rFonts w:ascii="Arial" w:hAnsi="Arial" w:cs="Arial"/>
          <w:u w:val="single"/>
        </w:rPr>
      </w:pPr>
      <w:r w:rsidRPr="009F1BBA">
        <w:rPr>
          <w:rFonts w:ascii="Arial" w:hAnsi="Arial" w:cs="Arial"/>
          <w:bCs/>
          <w:u w:val="single"/>
        </w:rPr>
        <w:t xml:space="preserve">Základné vybavenie nemocničnej postele pre dospelých: </w:t>
      </w:r>
    </w:p>
    <w:p w:rsidR="009F1BBA" w:rsidRPr="009F1BBA" w:rsidRDefault="009F1BBA" w:rsidP="009F1BBA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matrace (pasívne, aktívne) </w:t>
      </w:r>
    </w:p>
    <w:p w:rsidR="009F1BBA" w:rsidRPr="009F1BBA" w:rsidRDefault="009F1BBA" w:rsidP="009F1BBA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prikrývky </w:t>
      </w:r>
    </w:p>
    <w:p w:rsidR="009F1BBA" w:rsidRPr="009F1BBA" w:rsidRDefault="009F1BBA" w:rsidP="009F1BBA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vankúše </w:t>
      </w:r>
    </w:p>
    <w:p w:rsidR="009F1BBA" w:rsidRPr="009F1BBA" w:rsidRDefault="009F1BBA" w:rsidP="009F1BBA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nepremokavá podložka </w:t>
      </w:r>
    </w:p>
    <w:p w:rsidR="009F1BBA" w:rsidRPr="009F1BBA" w:rsidRDefault="009F1BBA" w:rsidP="009F1BBA">
      <w:pPr>
        <w:pStyle w:val="Odsekzoznamu"/>
        <w:numPr>
          <w:ilvl w:val="0"/>
          <w:numId w:val="5"/>
        </w:numPr>
        <w:rPr>
          <w:rFonts w:cs="Arial"/>
          <w:sz w:val="24"/>
          <w:szCs w:val="24"/>
        </w:rPr>
      </w:pPr>
      <w:r w:rsidRPr="009F1BBA">
        <w:rPr>
          <w:rFonts w:cs="Arial"/>
          <w:sz w:val="24"/>
          <w:szCs w:val="24"/>
        </w:rPr>
        <w:t xml:space="preserve">posteľná bielizeň </w:t>
      </w:r>
    </w:p>
    <w:p w:rsidR="009F1BBA" w:rsidRPr="009F1BBA" w:rsidRDefault="009F1BBA" w:rsidP="009F1BBA">
      <w:pPr>
        <w:rPr>
          <w:b/>
          <w:sz w:val="24"/>
          <w:szCs w:val="24"/>
        </w:rPr>
      </w:pPr>
      <w:r w:rsidRPr="009F1BBA">
        <w:rPr>
          <w:sz w:val="24"/>
          <w:szCs w:val="24"/>
        </w:rPr>
        <w:t>K základnému vybaveniu nemocničnej postele patrí stolička a nočný stolík.</w:t>
      </w: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9F1BBA" w:rsidRDefault="009F1BBA" w:rsidP="009F1BBA">
      <w:pPr>
        <w:rPr>
          <w:b/>
          <w:sz w:val="24"/>
          <w:szCs w:val="24"/>
        </w:rPr>
      </w:pPr>
      <w:r w:rsidRPr="009F1BBA">
        <w:rPr>
          <w:b/>
          <w:sz w:val="24"/>
          <w:szCs w:val="24"/>
        </w:rPr>
        <w:t>Úprava postele</w:t>
      </w:r>
    </w:p>
    <w:p w:rsidR="009F1BBA" w:rsidRPr="009F1BBA" w:rsidRDefault="009F1BBA" w:rsidP="009F1BBA">
      <w:pPr>
        <w:jc w:val="both"/>
        <w:rPr>
          <w:sz w:val="24"/>
          <w:szCs w:val="24"/>
        </w:rPr>
      </w:pPr>
      <w:r w:rsidRPr="009F1BBA">
        <w:rPr>
          <w:sz w:val="24"/>
          <w:szCs w:val="24"/>
        </w:rPr>
        <w:t xml:space="preserve">Posteľ upravujeme po rannej toalete, pred spaním, alebo kedykoľvek počas dňa, ak je to potrebné. </w:t>
      </w:r>
    </w:p>
    <w:p w:rsidR="009F1BBA" w:rsidRPr="009F1BBA" w:rsidRDefault="009F1BBA" w:rsidP="009F1BBA">
      <w:pPr>
        <w:jc w:val="both"/>
        <w:rPr>
          <w:sz w:val="24"/>
          <w:szCs w:val="24"/>
        </w:rPr>
      </w:pPr>
      <w:r w:rsidRPr="009F1BBA">
        <w:rPr>
          <w:sz w:val="24"/>
          <w:szCs w:val="24"/>
        </w:rPr>
        <w:t xml:space="preserve">Postupujeme podľa toho, či posteľ, ktorú upravujeme je prázdna alebo na nej leží pacient. </w:t>
      </w:r>
    </w:p>
    <w:p w:rsidR="008C0058" w:rsidRDefault="008C0058" w:rsidP="009F1BBA">
      <w:pPr>
        <w:jc w:val="both"/>
        <w:rPr>
          <w:sz w:val="24"/>
          <w:szCs w:val="24"/>
        </w:rPr>
      </w:pPr>
    </w:p>
    <w:p w:rsidR="009F1BBA" w:rsidRPr="009F1BBA" w:rsidRDefault="009F1BBA" w:rsidP="009F1BBA">
      <w:pPr>
        <w:jc w:val="both"/>
        <w:rPr>
          <w:sz w:val="24"/>
          <w:szCs w:val="24"/>
        </w:rPr>
      </w:pPr>
      <w:bookmarkStart w:id="0" w:name="_GoBack"/>
      <w:bookmarkEnd w:id="0"/>
      <w:r w:rsidRPr="009F1BBA">
        <w:rPr>
          <w:sz w:val="24"/>
          <w:szCs w:val="24"/>
        </w:rPr>
        <w:t>Ak pacient nemôže opustiť posteľ, meníme plachtu po dĺžke alebo po šírke.</w:t>
      </w:r>
    </w:p>
    <w:p w:rsidR="009F1BBA" w:rsidRPr="009F1BBA" w:rsidRDefault="009F1BBA" w:rsidP="009F1BBA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F1BBA">
        <w:rPr>
          <w:sz w:val="24"/>
          <w:szCs w:val="24"/>
        </w:rPr>
        <w:t>ak je schopný pacient sa otočiť na bok - výmena plachty po dĺžke</w:t>
      </w:r>
    </w:p>
    <w:p w:rsidR="009F1BBA" w:rsidRPr="009F1BBA" w:rsidRDefault="009F1BBA" w:rsidP="009F1BBA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F1BBA">
        <w:rPr>
          <w:sz w:val="24"/>
          <w:szCs w:val="24"/>
        </w:rPr>
        <w:t>ak sa nemôže ani otáčať na bok - výmena plachty po šírke</w:t>
      </w:r>
    </w:p>
    <w:p w:rsidR="009F1BBA" w:rsidRPr="009F1BBA" w:rsidRDefault="009F1BBA" w:rsidP="009F1BBA">
      <w:pPr>
        <w:rPr>
          <w:b/>
          <w:sz w:val="24"/>
          <w:szCs w:val="24"/>
        </w:rPr>
      </w:pPr>
    </w:p>
    <w:p w:rsidR="009F1BBA" w:rsidRPr="009F1BBA" w:rsidRDefault="009F1BBA" w:rsidP="009F1BBA">
      <w:pPr>
        <w:rPr>
          <w:b/>
          <w:sz w:val="24"/>
          <w:szCs w:val="24"/>
        </w:rPr>
      </w:pPr>
      <w:r w:rsidRPr="009F1BBA">
        <w:rPr>
          <w:b/>
          <w:sz w:val="24"/>
          <w:szCs w:val="24"/>
        </w:rPr>
        <w:t xml:space="preserve">Starostlivosť o posteľ po odchode pacienta </w:t>
      </w:r>
    </w:p>
    <w:p w:rsidR="009F1BBA" w:rsidRPr="009F1BBA" w:rsidRDefault="009F1BBA" w:rsidP="009F1BBA">
      <w:pPr>
        <w:rPr>
          <w:sz w:val="24"/>
          <w:szCs w:val="24"/>
        </w:rPr>
      </w:pPr>
      <w:r w:rsidRPr="009F1BBA">
        <w:rPr>
          <w:sz w:val="24"/>
          <w:szCs w:val="24"/>
        </w:rPr>
        <w:t>zoblečieme posteľnú bielizeň, dekontaminujeme konštrukciu postele, matrace dáme vyvetrať, oblečieme čistú posteľnú bielizeň, špinavú bielizeň dávame do vriec a vozíkov z PVC (!!!Nie na zem!!!)</w:t>
      </w:r>
    </w:p>
    <w:p w:rsidR="009F1BBA" w:rsidRPr="009F1BBA" w:rsidRDefault="009F1BBA" w:rsidP="009F1BBA">
      <w:pPr>
        <w:rPr>
          <w:sz w:val="24"/>
          <w:szCs w:val="24"/>
        </w:rPr>
      </w:pPr>
    </w:p>
    <w:p w:rsidR="003B30F4" w:rsidRPr="009F1BBA" w:rsidRDefault="003B30F4">
      <w:pPr>
        <w:rPr>
          <w:sz w:val="24"/>
          <w:szCs w:val="24"/>
        </w:rPr>
      </w:pPr>
    </w:p>
    <w:sectPr w:rsidR="003B30F4" w:rsidRPr="009F1B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EF" w:rsidRDefault="00023CEF" w:rsidP="009F1BBA">
      <w:r>
        <w:separator/>
      </w:r>
    </w:p>
  </w:endnote>
  <w:endnote w:type="continuationSeparator" w:id="0">
    <w:p w:rsidR="00023CEF" w:rsidRDefault="00023CEF" w:rsidP="009F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EF" w:rsidRDefault="00023CEF" w:rsidP="009F1BBA">
      <w:r>
        <w:separator/>
      </w:r>
    </w:p>
  </w:footnote>
  <w:footnote w:type="continuationSeparator" w:id="0">
    <w:p w:rsidR="00023CEF" w:rsidRDefault="00023CEF" w:rsidP="009F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A" w:rsidRPr="009F1BBA" w:rsidRDefault="009F1BBA">
    <w:pPr>
      <w:pStyle w:val="Hlavika"/>
      <w:rPr>
        <w:sz w:val="24"/>
        <w:szCs w:val="24"/>
      </w:rPr>
    </w:pPr>
    <w:r w:rsidRPr="009F1BBA">
      <w:rPr>
        <w:sz w:val="24"/>
        <w:szCs w:val="24"/>
      </w:rPr>
      <w:t>Technológia 3.ročník  opatrovateľská starostlivosť</w:t>
    </w:r>
  </w:p>
  <w:p w:rsidR="009F1BBA" w:rsidRDefault="009F1BB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D94"/>
    <w:multiLevelType w:val="hybridMultilevel"/>
    <w:tmpl w:val="EF2E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729D"/>
    <w:multiLevelType w:val="hybridMultilevel"/>
    <w:tmpl w:val="71E86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82F86"/>
    <w:multiLevelType w:val="hybridMultilevel"/>
    <w:tmpl w:val="83CA8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50D4"/>
    <w:multiLevelType w:val="hybridMultilevel"/>
    <w:tmpl w:val="2D94D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96DC2"/>
    <w:multiLevelType w:val="hybridMultilevel"/>
    <w:tmpl w:val="125A7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4797"/>
    <w:multiLevelType w:val="hybridMultilevel"/>
    <w:tmpl w:val="51BCFC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0C4B"/>
    <w:multiLevelType w:val="hybridMultilevel"/>
    <w:tmpl w:val="AC109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44228"/>
    <w:multiLevelType w:val="hybridMultilevel"/>
    <w:tmpl w:val="8820A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E9"/>
    <w:rsid w:val="00023CEF"/>
    <w:rsid w:val="003B30F4"/>
    <w:rsid w:val="00805C46"/>
    <w:rsid w:val="008C0058"/>
    <w:rsid w:val="009F1BBA"/>
    <w:rsid w:val="00C312E9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BBA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9F1B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1BBA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1B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1BBA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1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BBA"/>
    <w:rPr>
      <w:rFonts w:ascii="Tahom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rsid w:val="009F1BBA"/>
    <w:rPr>
      <w:rFonts w:eastAsia="Times New Roman" w:cs="Arial"/>
      <w:color w:val="000000"/>
      <w:sz w:val="14"/>
      <w:szCs w:val="14"/>
    </w:rPr>
  </w:style>
  <w:style w:type="paragraph" w:customStyle="1" w:styleId="Default">
    <w:name w:val="Default"/>
    <w:rsid w:val="009F1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9F1BBA"/>
    <w:pPr>
      <w:spacing w:after="120" w:line="480" w:lineRule="auto"/>
    </w:pPr>
    <w:rPr>
      <w:rFonts w:eastAsia="Times New Roman" w:cs="Times New Roman"/>
    </w:rPr>
  </w:style>
  <w:style w:type="character" w:customStyle="1" w:styleId="Zkladntext2Char">
    <w:name w:val="Základný text 2 Char"/>
    <w:basedOn w:val="Predvolenpsmoodseku"/>
    <w:link w:val="Zkladntext2"/>
    <w:rsid w:val="009F1BBA"/>
    <w:rPr>
      <w:rFonts w:ascii="Arial" w:eastAsia="Times New Roman" w:hAnsi="Arial" w:cs="Times New Roman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BBA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9F1B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1BBA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1B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1BBA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1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BBA"/>
    <w:rPr>
      <w:rFonts w:ascii="Tahom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rsid w:val="009F1BBA"/>
    <w:rPr>
      <w:rFonts w:eastAsia="Times New Roman" w:cs="Arial"/>
      <w:color w:val="000000"/>
      <w:sz w:val="14"/>
      <w:szCs w:val="14"/>
    </w:rPr>
  </w:style>
  <w:style w:type="paragraph" w:customStyle="1" w:styleId="Default">
    <w:name w:val="Default"/>
    <w:rsid w:val="009F1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9F1BBA"/>
    <w:pPr>
      <w:spacing w:after="120" w:line="480" w:lineRule="auto"/>
    </w:pPr>
    <w:rPr>
      <w:rFonts w:eastAsia="Times New Roman" w:cs="Times New Roman"/>
    </w:rPr>
  </w:style>
  <w:style w:type="character" w:customStyle="1" w:styleId="Zkladntext2Char">
    <w:name w:val="Základný text 2 Char"/>
    <w:basedOn w:val="Predvolenpsmoodseku"/>
    <w:link w:val="Zkladntext2"/>
    <w:rsid w:val="009F1BBA"/>
    <w:rPr>
      <w:rFonts w:ascii="Arial" w:eastAsia="Times New Roman" w:hAnsi="Arial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3</cp:revision>
  <dcterms:created xsi:type="dcterms:W3CDTF">2020-03-25T15:36:00Z</dcterms:created>
  <dcterms:modified xsi:type="dcterms:W3CDTF">2020-03-25T22:43:00Z</dcterms:modified>
</cp:coreProperties>
</file>