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3A" w:rsidRPr="0026143A" w:rsidRDefault="0026143A" w:rsidP="0026143A">
      <w:pPr>
        <w:rPr>
          <w:sz w:val="24"/>
          <w:szCs w:val="24"/>
        </w:rPr>
      </w:pPr>
      <w:r w:rsidRPr="0026143A">
        <w:rPr>
          <w:sz w:val="24"/>
          <w:szCs w:val="24"/>
        </w:rPr>
        <w:t>1.A     Technológia</w:t>
      </w:r>
    </w:p>
    <w:p w:rsidR="00453983" w:rsidRDefault="0026143A" w:rsidP="00453983">
      <w:pPr>
        <w:jc w:val="center"/>
        <w:rPr>
          <w:b/>
          <w:color w:val="FF0000"/>
        </w:rPr>
      </w:pPr>
      <w:r w:rsidRPr="00265567">
        <w:rPr>
          <w:b/>
          <w:color w:val="FF0000"/>
        </w:rPr>
        <w:t>Prílohy</w:t>
      </w:r>
    </w:p>
    <w:p w:rsidR="001E1A01" w:rsidRPr="0026143A" w:rsidRDefault="001E1A01" w:rsidP="001E1A01">
      <w:pPr>
        <w:pStyle w:val="Odsekzoznamu"/>
        <w:rPr>
          <w:rFonts w:cs="Arial"/>
          <w:szCs w:val="28"/>
        </w:rPr>
      </w:pPr>
    </w:p>
    <w:p w:rsidR="001E1A01" w:rsidRPr="001E1A01" w:rsidRDefault="001E1A01" w:rsidP="001E1A01">
      <w:pPr>
        <w:rPr>
          <w:color w:val="FF0000"/>
          <w:szCs w:val="28"/>
        </w:rPr>
      </w:pPr>
      <w:r w:rsidRPr="001E1A01">
        <w:rPr>
          <w:b/>
          <w:color w:val="00B050"/>
          <w:szCs w:val="28"/>
        </w:rPr>
        <w:t xml:space="preserve">Úloha:   </w:t>
      </w:r>
      <w:r w:rsidRPr="001E1A01">
        <w:rPr>
          <w:color w:val="00B050"/>
          <w:szCs w:val="28"/>
        </w:rPr>
        <w:t>Vypracujte odpovede do zošita, odfoťte a pošlite.</w:t>
      </w:r>
    </w:p>
    <w:p w:rsidR="00453983" w:rsidRDefault="00453983" w:rsidP="00453983">
      <w:pPr>
        <w:jc w:val="center"/>
      </w:pPr>
    </w:p>
    <w:p w:rsidR="00453983" w:rsidRDefault="0026143A" w:rsidP="00453983">
      <w:pPr>
        <w:pStyle w:val="Odsekzoznamu"/>
        <w:numPr>
          <w:ilvl w:val="0"/>
          <w:numId w:val="1"/>
        </w:numPr>
        <w:jc w:val="both"/>
      </w:pPr>
      <w:r>
        <w:t>Prečo sa k jedlu pridáva príloha</w:t>
      </w:r>
      <w:r w:rsidR="00453983" w:rsidRPr="0026143A">
        <w:t>?</w:t>
      </w:r>
    </w:p>
    <w:p w:rsidR="0026143A" w:rsidRDefault="0026143A" w:rsidP="0026143A">
      <w:pPr>
        <w:pStyle w:val="Odsekzoznamu"/>
        <w:jc w:val="both"/>
      </w:pPr>
    </w:p>
    <w:p w:rsidR="0026143A" w:rsidRPr="0026143A" w:rsidRDefault="0026143A" w:rsidP="0026143A">
      <w:pPr>
        <w:pStyle w:val="Odsekzoznamu"/>
        <w:jc w:val="both"/>
      </w:pPr>
    </w:p>
    <w:p w:rsidR="00453983" w:rsidRPr="0026143A" w:rsidRDefault="00453983" w:rsidP="00453983">
      <w:pPr>
        <w:jc w:val="both"/>
      </w:pPr>
    </w:p>
    <w:p w:rsidR="00453983" w:rsidRPr="0026143A" w:rsidRDefault="00453983" w:rsidP="00453983">
      <w:pPr>
        <w:pStyle w:val="Odsekzoznamu"/>
        <w:numPr>
          <w:ilvl w:val="0"/>
          <w:numId w:val="1"/>
        </w:numPr>
        <w:jc w:val="both"/>
      </w:pPr>
      <w:r w:rsidRPr="0026143A">
        <w:t>Dopíšte vhodné  prílohy</w:t>
      </w:r>
    </w:p>
    <w:p w:rsidR="00453983" w:rsidRPr="0026143A" w:rsidRDefault="00453983" w:rsidP="00453983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 w:rsidRPr="0026143A">
        <w:rPr>
          <w:rFonts w:cs="Arial"/>
          <w:szCs w:val="28"/>
        </w:rPr>
        <w:t>k mäsu na smotane podávame  ......................................................</w:t>
      </w:r>
    </w:p>
    <w:p w:rsidR="00453983" w:rsidRPr="0026143A" w:rsidRDefault="00453983" w:rsidP="00453983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 w:rsidRPr="0026143A">
        <w:rPr>
          <w:rFonts w:cs="Arial"/>
          <w:szCs w:val="28"/>
        </w:rPr>
        <w:t>k vyprážanému mäsu podávame  .....................................................</w:t>
      </w:r>
    </w:p>
    <w:p w:rsidR="00453983" w:rsidRPr="0026143A" w:rsidRDefault="00453983" w:rsidP="00453983">
      <w:pPr>
        <w:pStyle w:val="Odsekzoznamu"/>
        <w:numPr>
          <w:ilvl w:val="0"/>
          <w:numId w:val="2"/>
        </w:numPr>
        <w:spacing w:line="360" w:lineRule="auto"/>
        <w:ind w:left="714" w:hanging="357"/>
        <w:rPr>
          <w:rFonts w:cs="Arial"/>
          <w:szCs w:val="28"/>
        </w:rPr>
      </w:pPr>
      <w:r w:rsidRPr="0026143A">
        <w:rPr>
          <w:rFonts w:cs="Arial"/>
          <w:szCs w:val="28"/>
        </w:rPr>
        <w:t>k rybám podávame   ........................................................................</w:t>
      </w:r>
    </w:p>
    <w:p w:rsidR="00453983" w:rsidRPr="0026143A" w:rsidRDefault="00453983" w:rsidP="00453983">
      <w:pPr>
        <w:rPr>
          <w:rFonts w:cs="Arial"/>
          <w:szCs w:val="28"/>
        </w:rPr>
      </w:pPr>
    </w:p>
    <w:p w:rsidR="00453983" w:rsidRPr="0026143A" w:rsidRDefault="00453983" w:rsidP="00453983">
      <w:pPr>
        <w:pStyle w:val="Odsekzoznamu"/>
        <w:numPr>
          <w:ilvl w:val="0"/>
          <w:numId w:val="1"/>
        </w:numPr>
        <w:rPr>
          <w:rFonts w:cs="Arial"/>
          <w:szCs w:val="28"/>
        </w:rPr>
      </w:pPr>
      <w:r w:rsidRPr="0026143A">
        <w:rPr>
          <w:rFonts w:cs="Arial"/>
          <w:szCs w:val="28"/>
        </w:rPr>
        <w:t>Vypíšte prílohy:</w:t>
      </w:r>
    </w:p>
    <w:p w:rsidR="00453983" w:rsidRPr="0026143A" w:rsidRDefault="0026143A" w:rsidP="0026143A">
      <w:pPr>
        <w:pStyle w:val="Odsekzoznamu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</w:t>
      </w:r>
      <w:r w:rsidR="00453983" w:rsidRPr="0026143A">
        <w:rPr>
          <w:rFonts w:cs="Arial"/>
          <w:szCs w:val="28"/>
        </w:rPr>
        <w:t>pondelok  ............................</w:t>
      </w:r>
      <w:r>
        <w:rPr>
          <w:rFonts w:cs="Arial"/>
          <w:szCs w:val="28"/>
        </w:rPr>
        <w:t>...................</w:t>
      </w:r>
      <w:r w:rsidR="00453983" w:rsidRPr="0026143A">
        <w:rPr>
          <w:rFonts w:cs="Arial"/>
          <w:szCs w:val="28"/>
        </w:rPr>
        <w:t>..</w:t>
      </w:r>
    </w:p>
    <w:p w:rsidR="00453983" w:rsidRPr="0026143A" w:rsidRDefault="0026143A" w:rsidP="0026143A">
      <w:pPr>
        <w:pStyle w:val="Odsekzoznamu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</w:t>
      </w:r>
      <w:r w:rsidR="00453983" w:rsidRPr="0026143A">
        <w:rPr>
          <w:rFonts w:cs="Arial"/>
          <w:szCs w:val="28"/>
        </w:rPr>
        <w:t>utorok ..............................</w:t>
      </w:r>
      <w:r>
        <w:rPr>
          <w:rFonts w:cs="Arial"/>
          <w:szCs w:val="28"/>
        </w:rPr>
        <w:t>....................</w:t>
      </w:r>
      <w:r w:rsidR="00453983" w:rsidRPr="0026143A">
        <w:rPr>
          <w:rFonts w:cs="Arial"/>
          <w:szCs w:val="28"/>
        </w:rPr>
        <w:t>...</w:t>
      </w:r>
    </w:p>
    <w:p w:rsidR="00453983" w:rsidRPr="0026143A" w:rsidRDefault="0026143A" w:rsidP="0026143A">
      <w:pPr>
        <w:pStyle w:val="Odsekzoznamu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</w:t>
      </w:r>
      <w:r w:rsidR="00453983" w:rsidRPr="0026143A">
        <w:rPr>
          <w:rFonts w:cs="Arial"/>
          <w:szCs w:val="28"/>
        </w:rPr>
        <w:t>streda .................</w:t>
      </w:r>
      <w:r>
        <w:rPr>
          <w:rFonts w:cs="Arial"/>
          <w:szCs w:val="28"/>
        </w:rPr>
        <w:t>...........................</w:t>
      </w:r>
      <w:r w:rsidR="00453983" w:rsidRPr="0026143A">
        <w:rPr>
          <w:rFonts w:cs="Arial"/>
          <w:szCs w:val="28"/>
        </w:rPr>
        <w:t>.........</w:t>
      </w:r>
    </w:p>
    <w:p w:rsidR="00453983" w:rsidRPr="0026143A" w:rsidRDefault="0026143A" w:rsidP="0026143A">
      <w:pPr>
        <w:pStyle w:val="Odsekzoznamu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</w:t>
      </w:r>
      <w:r w:rsidR="00453983" w:rsidRPr="0026143A">
        <w:rPr>
          <w:rFonts w:cs="Arial"/>
          <w:szCs w:val="28"/>
        </w:rPr>
        <w:t>štvrtok ................</w:t>
      </w:r>
      <w:r>
        <w:rPr>
          <w:rFonts w:cs="Arial"/>
          <w:szCs w:val="28"/>
        </w:rPr>
        <w:t>.........................</w:t>
      </w:r>
      <w:r w:rsidR="00453983" w:rsidRPr="0026143A">
        <w:rPr>
          <w:rFonts w:cs="Arial"/>
          <w:szCs w:val="28"/>
        </w:rPr>
        <w:t>...........</w:t>
      </w:r>
    </w:p>
    <w:p w:rsidR="00453983" w:rsidRPr="0026143A" w:rsidRDefault="0026143A" w:rsidP="0026143A">
      <w:pPr>
        <w:pStyle w:val="Odsekzoznamu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</w:t>
      </w:r>
      <w:r w:rsidR="00453983" w:rsidRPr="0026143A">
        <w:rPr>
          <w:rFonts w:cs="Arial"/>
          <w:szCs w:val="28"/>
        </w:rPr>
        <w:t>piatok ..................</w:t>
      </w:r>
      <w:r>
        <w:rPr>
          <w:rFonts w:cs="Arial"/>
          <w:szCs w:val="28"/>
        </w:rPr>
        <w:t>............................</w:t>
      </w:r>
      <w:r w:rsidR="00453983" w:rsidRPr="0026143A">
        <w:rPr>
          <w:rFonts w:cs="Arial"/>
          <w:szCs w:val="28"/>
        </w:rPr>
        <w:t>........</w:t>
      </w:r>
    </w:p>
    <w:p w:rsidR="00453983" w:rsidRPr="00453983" w:rsidRDefault="00265567" w:rsidP="00453983">
      <w:pPr>
        <w:ind w:left="360"/>
        <w:jc w:val="both"/>
        <w:rPr>
          <w:b/>
          <w:color w:val="00B050"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65A9A9D2" wp14:editId="38E4C4FE">
            <wp:simplePos x="0" y="0"/>
            <wp:positionH relativeFrom="column">
              <wp:posOffset>310515</wp:posOffset>
            </wp:positionH>
            <wp:positionV relativeFrom="paragraph">
              <wp:posOffset>180975</wp:posOffset>
            </wp:positionV>
            <wp:extent cx="5905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83" w:rsidRPr="00453983" w:rsidRDefault="00453983" w:rsidP="00453983">
      <w:pPr>
        <w:rPr>
          <w:b/>
        </w:rPr>
      </w:pPr>
    </w:p>
    <w:p w:rsidR="00453983" w:rsidRDefault="00453983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Default="0026143A" w:rsidP="00453983">
      <w:pPr>
        <w:rPr>
          <w:b/>
        </w:rPr>
      </w:pPr>
    </w:p>
    <w:p w:rsidR="0026143A" w:rsidRPr="00453983" w:rsidRDefault="0026143A" w:rsidP="00453983">
      <w:pPr>
        <w:rPr>
          <w:b/>
        </w:rPr>
      </w:pPr>
    </w:p>
    <w:p w:rsidR="00453983" w:rsidRPr="00453983" w:rsidRDefault="00453983" w:rsidP="00453983">
      <w:pPr>
        <w:rPr>
          <w:b/>
        </w:rPr>
      </w:pPr>
    </w:p>
    <w:p w:rsidR="00453983" w:rsidRPr="0026143A" w:rsidRDefault="00453983" w:rsidP="00453983">
      <w:pPr>
        <w:ind w:left="360"/>
        <w:jc w:val="both"/>
        <w:rPr>
          <w:color w:val="00B050"/>
        </w:rPr>
      </w:pPr>
    </w:p>
    <w:p w:rsidR="00453983" w:rsidRDefault="00453983" w:rsidP="00453983">
      <w:pPr>
        <w:pStyle w:val="Odsekzoznamu"/>
        <w:numPr>
          <w:ilvl w:val="0"/>
          <w:numId w:val="1"/>
        </w:numPr>
        <w:rPr>
          <w:rFonts w:cs="Arial"/>
          <w:szCs w:val="28"/>
        </w:rPr>
      </w:pPr>
      <w:r w:rsidRPr="0026143A">
        <w:rPr>
          <w:rFonts w:cs="Arial"/>
          <w:szCs w:val="28"/>
        </w:rPr>
        <w:t xml:space="preserve">Čo </w:t>
      </w:r>
      <w:r w:rsidR="0026143A" w:rsidRPr="0026143A">
        <w:rPr>
          <w:rFonts w:cs="Arial"/>
          <w:szCs w:val="28"/>
        </w:rPr>
        <w:t>potrebujeme  na</w:t>
      </w:r>
      <w:r w:rsidRPr="0026143A">
        <w:rPr>
          <w:rFonts w:cs="Arial"/>
          <w:szCs w:val="28"/>
        </w:rPr>
        <w:t xml:space="preserve">  zemiakovú kašu?</w:t>
      </w:r>
    </w:p>
    <w:p w:rsidR="0026143A" w:rsidRDefault="0026143A" w:rsidP="0026143A">
      <w:pPr>
        <w:pStyle w:val="Odsekzoznamu"/>
        <w:rPr>
          <w:rFonts w:cs="Arial"/>
          <w:szCs w:val="28"/>
        </w:rPr>
      </w:pPr>
    </w:p>
    <w:p w:rsidR="0026143A" w:rsidRPr="0026143A" w:rsidRDefault="0026143A" w:rsidP="0026143A">
      <w:pPr>
        <w:pStyle w:val="Odsekzoznamu"/>
        <w:rPr>
          <w:rFonts w:cs="Arial"/>
          <w:szCs w:val="28"/>
        </w:rPr>
      </w:pPr>
    </w:p>
    <w:p w:rsidR="00453983" w:rsidRDefault="00453983" w:rsidP="00453983">
      <w:pPr>
        <w:pStyle w:val="Odsekzoznamu"/>
        <w:numPr>
          <w:ilvl w:val="0"/>
          <w:numId w:val="1"/>
        </w:numPr>
        <w:jc w:val="both"/>
      </w:pPr>
      <w:r w:rsidRPr="0026143A">
        <w:t>Vymenujte suroviny na zemiakové placky.</w:t>
      </w:r>
    </w:p>
    <w:p w:rsidR="0026143A" w:rsidRDefault="0026143A" w:rsidP="0026143A">
      <w:pPr>
        <w:pStyle w:val="Odsekzoznamu"/>
        <w:jc w:val="both"/>
      </w:pPr>
    </w:p>
    <w:p w:rsidR="0026143A" w:rsidRPr="0026143A" w:rsidRDefault="0026143A" w:rsidP="0026143A">
      <w:pPr>
        <w:pStyle w:val="Odsekzoznamu"/>
        <w:jc w:val="both"/>
      </w:pPr>
    </w:p>
    <w:p w:rsidR="00453983" w:rsidRDefault="0026143A" w:rsidP="00453983">
      <w:pPr>
        <w:pStyle w:val="Odsekzoznamu"/>
        <w:numPr>
          <w:ilvl w:val="0"/>
          <w:numId w:val="1"/>
        </w:numPr>
        <w:jc w:val="both"/>
      </w:pPr>
      <w:r w:rsidRPr="0026143A">
        <w:t>Načo sa používa tarhoňa?</w:t>
      </w:r>
    </w:p>
    <w:p w:rsidR="0026143A" w:rsidRDefault="0026143A" w:rsidP="0026143A">
      <w:pPr>
        <w:pStyle w:val="Odsekzoznamu"/>
        <w:jc w:val="both"/>
      </w:pPr>
    </w:p>
    <w:p w:rsidR="0026143A" w:rsidRPr="0026143A" w:rsidRDefault="0026143A" w:rsidP="0026143A">
      <w:pPr>
        <w:pStyle w:val="Odsekzoznamu"/>
        <w:jc w:val="both"/>
      </w:pPr>
    </w:p>
    <w:p w:rsidR="00453983" w:rsidRDefault="006724C9" w:rsidP="00453983">
      <w:pPr>
        <w:pStyle w:val="Odsekzoznamu"/>
        <w:numPr>
          <w:ilvl w:val="0"/>
          <w:numId w:val="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Z akých </w:t>
      </w:r>
      <w:r w:rsidR="0026143A" w:rsidRPr="0026143A">
        <w:rPr>
          <w:rFonts w:cs="Arial"/>
          <w:szCs w:val="28"/>
        </w:rPr>
        <w:t>zemiak</w:t>
      </w:r>
      <w:r>
        <w:rPr>
          <w:rFonts w:cs="Arial"/>
          <w:szCs w:val="28"/>
        </w:rPr>
        <w:t xml:space="preserve">ov pripravujeme </w:t>
      </w:r>
      <w:r w:rsidR="0026143A">
        <w:rPr>
          <w:rFonts w:cs="Arial"/>
          <w:szCs w:val="28"/>
        </w:rPr>
        <w:t>lokše</w:t>
      </w:r>
      <w:r w:rsidR="0026143A" w:rsidRPr="0026143A">
        <w:rPr>
          <w:rFonts w:cs="Arial"/>
          <w:szCs w:val="28"/>
        </w:rPr>
        <w:t>?</w:t>
      </w:r>
    </w:p>
    <w:p w:rsidR="0026143A" w:rsidRDefault="0026143A" w:rsidP="0026143A">
      <w:pPr>
        <w:pStyle w:val="Odsekzoznamu"/>
        <w:rPr>
          <w:rFonts w:cs="Arial"/>
          <w:szCs w:val="28"/>
        </w:rPr>
      </w:pPr>
    </w:p>
    <w:p w:rsidR="0026143A" w:rsidRPr="0026143A" w:rsidRDefault="0026143A" w:rsidP="0026143A">
      <w:pPr>
        <w:pStyle w:val="Odsekzoznamu"/>
        <w:rPr>
          <w:rFonts w:cs="Arial"/>
          <w:szCs w:val="28"/>
        </w:rPr>
      </w:pPr>
    </w:p>
    <w:p w:rsidR="00265567" w:rsidRDefault="00265567">
      <w:pPr>
        <w:rPr>
          <w:color w:val="FF0000"/>
          <w:sz w:val="22"/>
          <w:szCs w:val="22"/>
        </w:rPr>
      </w:pPr>
    </w:p>
    <w:p w:rsidR="00265567" w:rsidRDefault="00265567">
      <w:pPr>
        <w:rPr>
          <w:color w:val="FF0000"/>
          <w:sz w:val="22"/>
          <w:szCs w:val="22"/>
        </w:rPr>
      </w:pPr>
    </w:p>
    <w:p w:rsidR="001E1A01" w:rsidRDefault="001E1A01">
      <w:pPr>
        <w:rPr>
          <w:color w:val="FF0000"/>
          <w:sz w:val="22"/>
          <w:szCs w:val="22"/>
        </w:rPr>
      </w:pPr>
    </w:p>
    <w:p w:rsidR="001E1A01" w:rsidRDefault="001E1A0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1.A    Technológia</w:t>
      </w:r>
    </w:p>
    <w:p w:rsidR="00784B05" w:rsidRDefault="00784B05" w:rsidP="00784B05">
      <w:pPr>
        <w:rPr>
          <w:b/>
          <w:color w:val="00B050"/>
          <w:szCs w:val="28"/>
        </w:rPr>
      </w:pPr>
    </w:p>
    <w:p w:rsidR="00784B05" w:rsidRDefault="00784B05" w:rsidP="00784B05">
      <w:pPr>
        <w:rPr>
          <w:b/>
          <w:color w:val="00B050"/>
          <w:szCs w:val="28"/>
        </w:rPr>
      </w:pPr>
      <w:r>
        <w:rPr>
          <w:b/>
          <w:color w:val="00B050"/>
          <w:szCs w:val="28"/>
        </w:rPr>
        <w:t xml:space="preserve">Úloha č. 1: </w:t>
      </w:r>
      <w:r w:rsidRPr="00784B05">
        <w:rPr>
          <w:color w:val="00B050"/>
          <w:szCs w:val="28"/>
        </w:rPr>
        <w:t xml:space="preserve">prepíšte text </w:t>
      </w:r>
    </w:p>
    <w:p w:rsidR="00265567" w:rsidRDefault="00784B05" w:rsidP="00265567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265567" w:rsidRPr="00265567">
        <w:rPr>
          <w:b/>
          <w:color w:val="FF0000"/>
        </w:rPr>
        <w:t>Vegetariánske a </w:t>
      </w:r>
      <w:proofErr w:type="spellStart"/>
      <w:r w:rsidR="00265567" w:rsidRPr="00265567">
        <w:rPr>
          <w:b/>
          <w:color w:val="FF0000"/>
        </w:rPr>
        <w:t>vegánske</w:t>
      </w:r>
      <w:proofErr w:type="spellEnd"/>
      <w:r w:rsidR="00265567" w:rsidRPr="00265567">
        <w:rPr>
          <w:b/>
          <w:color w:val="FF0000"/>
        </w:rPr>
        <w:t xml:space="preserve"> stravovanie</w:t>
      </w:r>
    </w:p>
    <w:p w:rsidR="001E1A01" w:rsidRPr="001E1A01" w:rsidRDefault="001E1A01" w:rsidP="001E1A01">
      <w:pPr>
        <w:rPr>
          <w:rFonts w:cs="Arial"/>
          <w:szCs w:val="28"/>
          <w:u w:val="single"/>
        </w:rPr>
      </w:pPr>
      <w:r w:rsidRPr="001E1A01">
        <w:rPr>
          <w:rFonts w:cs="Arial"/>
          <w:szCs w:val="28"/>
          <w:u w:val="single"/>
        </w:rPr>
        <w:t xml:space="preserve">Vegetariánstvo </w:t>
      </w:r>
    </w:p>
    <w:p w:rsidR="001E1A01" w:rsidRPr="001E1A01" w:rsidRDefault="001E1A01" w:rsidP="001E1A0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1E1A01">
        <w:rPr>
          <w:rFonts w:cs="Arial"/>
          <w:szCs w:val="28"/>
        </w:rPr>
        <w:t>je forma výživy ľudí</w:t>
      </w:r>
    </w:p>
    <w:p w:rsidR="001E1A01" w:rsidRPr="001E1A01" w:rsidRDefault="001E1A01" w:rsidP="001E1A0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1E1A01">
        <w:rPr>
          <w:rFonts w:cs="Arial"/>
          <w:szCs w:val="28"/>
        </w:rPr>
        <w:t xml:space="preserve">konzumuje sa iba </w:t>
      </w:r>
      <w:r w:rsidRPr="001E1A01">
        <w:rPr>
          <w:rFonts w:cs="Arial"/>
          <w:b/>
          <w:szCs w:val="28"/>
        </w:rPr>
        <w:t>rastlinná strava</w:t>
      </w:r>
      <w:r w:rsidRPr="001E1A01">
        <w:rPr>
          <w:rFonts w:cs="Arial"/>
          <w:szCs w:val="28"/>
        </w:rPr>
        <w:t xml:space="preserve"> (obilniny, strukoviny, ovocie, zelenina, orechy, semienka a rastlinné oleje)</w:t>
      </w:r>
    </w:p>
    <w:p w:rsidR="001E1A01" w:rsidRPr="001E1A01" w:rsidRDefault="001E1A01" w:rsidP="001E1A0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1E1A01">
        <w:rPr>
          <w:rFonts w:cs="Arial"/>
          <w:szCs w:val="28"/>
        </w:rPr>
        <w:t>odmietajú jesť mäso k úcty ku zvieratám</w:t>
      </w:r>
    </w:p>
    <w:p w:rsidR="001E1A01" w:rsidRPr="001E1A01" w:rsidRDefault="001E1A01" w:rsidP="001E1A0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Cs w:val="28"/>
        </w:rPr>
      </w:pPr>
      <w:r w:rsidRPr="001E1A01">
        <w:rPr>
          <w:rFonts w:cs="Arial"/>
          <w:szCs w:val="28"/>
        </w:rPr>
        <w:t xml:space="preserve">konzumujú živočíšne produkty – vajcia, med, syry, tvaroh, jogurty, smotanu </w:t>
      </w:r>
    </w:p>
    <w:p w:rsidR="001E1A01" w:rsidRPr="001E1A01" w:rsidRDefault="001E1A01" w:rsidP="001E1A01">
      <w:pPr>
        <w:jc w:val="center"/>
        <w:rPr>
          <w:rFonts w:cs="Arial"/>
          <w:szCs w:val="28"/>
        </w:rPr>
      </w:pPr>
    </w:p>
    <w:p w:rsidR="001E1A01" w:rsidRPr="001E1A01" w:rsidRDefault="001E1A01" w:rsidP="001E1A01">
      <w:pPr>
        <w:rPr>
          <w:rFonts w:cs="Arial"/>
          <w:szCs w:val="28"/>
        </w:rPr>
      </w:pPr>
      <w:r w:rsidRPr="001E1A01">
        <w:rPr>
          <w:rFonts w:cs="Arial"/>
          <w:szCs w:val="28"/>
        </w:rPr>
        <w:t>Nevýhody:</w:t>
      </w:r>
    </w:p>
    <w:p w:rsidR="001E1A01" w:rsidRPr="001E1A01" w:rsidRDefault="001E1A01" w:rsidP="001E1A01">
      <w:pPr>
        <w:pStyle w:val="Odsekzoznamu"/>
        <w:numPr>
          <w:ilvl w:val="0"/>
          <w:numId w:val="5"/>
        </w:numPr>
        <w:rPr>
          <w:rFonts w:cs="Arial"/>
          <w:szCs w:val="28"/>
        </w:rPr>
      </w:pPr>
      <w:r w:rsidRPr="001E1A01">
        <w:rPr>
          <w:rFonts w:cs="Arial"/>
          <w:szCs w:val="28"/>
        </w:rPr>
        <w:t xml:space="preserve">môže spôsobiť </w:t>
      </w:r>
      <w:r w:rsidRPr="001E1A01">
        <w:rPr>
          <w:rFonts w:cs="Arial"/>
          <w:b/>
          <w:szCs w:val="28"/>
        </w:rPr>
        <w:t xml:space="preserve">anémiu </w:t>
      </w:r>
      <w:r w:rsidRPr="001E1A01">
        <w:rPr>
          <w:rFonts w:cs="Arial"/>
          <w:szCs w:val="28"/>
        </w:rPr>
        <w:t>(</w:t>
      </w:r>
      <w:proofErr w:type="spellStart"/>
      <w:r w:rsidRPr="001E1A01">
        <w:rPr>
          <w:rFonts w:cs="Arial"/>
          <w:szCs w:val="28"/>
        </w:rPr>
        <w:t>chudokrvnosť</w:t>
      </w:r>
      <w:proofErr w:type="spellEnd"/>
      <w:r w:rsidRPr="001E1A01">
        <w:rPr>
          <w:rFonts w:cs="Arial"/>
          <w:szCs w:val="28"/>
        </w:rPr>
        <w:t>), poruchy menštruačného cyklu a iné problémy (vypadávanie vlasov, lámanie nechtov)</w:t>
      </w:r>
    </w:p>
    <w:p w:rsidR="001E1A01" w:rsidRPr="001E1A01" w:rsidRDefault="001E1A01" w:rsidP="001E1A01">
      <w:pPr>
        <w:pStyle w:val="Odsekzoznamu"/>
        <w:numPr>
          <w:ilvl w:val="0"/>
          <w:numId w:val="5"/>
        </w:numPr>
        <w:rPr>
          <w:rFonts w:cs="Arial"/>
          <w:szCs w:val="28"/>
        </w:rPr>
      </w:pPr>
      <w:r w:rsidRPr="001E1A01">
        <w:rPr>
          <w:rFonts w:cs="Arial"/>
          <w:szCs w:val="28"/>
        </w:rPr>
        <w:t>nebezpečné pre deti, tehotné a dojčiace ženy</w:t>
      </w:r>
    </w:p>
    <w:p w:rsidR="001E1A01" w:rsidRPr="001E1A01" w:rsidRDefault="001E1A01" w:rsidP="001E1A01">
      <w:pPr>
        <w:rPr>
          <w:rFonts w:cs="Arial"/>
          <w:szCs w:val="28"/>
          <w:u w:val="single"/>
        </w:rPr>
      </w:pPr>
      <w:proofErr w:type="spellStart"/>
      <w:r w:rsidRPr="001E1A01">
        <w:rPr>
          <w:rFonts w:cs="Arial"/>
          <w:szCs w:val="28"/>
          <w:u w:val="single"/>
        </w:rPr>
        <w:t>Vegánstvo</w:t>
      </w:r>
      <w:proofErr w:type="spellEnd"/>
    </w:p>
    <w:p w:rsidR="001E1A01" w:rsidRPr="001E1A01" w:rsidRDefault="001E1A01" w:rsidP="001E1A01">
      <w:pPr>
        <w:pStyle w:val="Odsekzoznamu"/>
        <w:numPr>
          <w:ilvl w:val="0"/>
          <w:numId w:val="6"/>
        </w:numPr>
        <w:rPr>
          <w:rFonts w:cs="Arial"/>
          <w:szCs w:val="28"/>
          <w:u w:val="single"/>
        </w:rPr>
      </w:pPr>
      <w:r w:rsidRPr="001E1A01">
        <w:rPr>
          <w:rFonts w:cs="Arial"/>
          <w:szCs w:val="28"/>
        </w:rPr>
        <w:t>konzumuje sa iba rastlinná strava</w:t>
      </w:r>
    </w:p>
    <w:p w:rsidR="001E1A01" w:rsidRPr="001E1A01" w:rsidRDefault="001E1A01" w:rsidP="001E1A01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Cs w:val="28"/>
        </w:rPr>
      </w:pPr>
      <w:r w:rsidRPr="001E1A01">
        <w:rPr>
          <w:rFonts w:cs="Arial"/>
          <w:szCs w:val="28"/>
        </w:rPr>
        <w:t xml:space="preserve">nekonzumujú živočíšne produkty – vajcia, med, syry, tvaroh, jogurty, smotanu </w:t>
      </w:r>
    </w:p>
    <w:p w:rsidR="001E1A01" w:rsidRPr="006336EA" w:rsidRDefault="001E1A01" w:rsidP="001E1A01">
      <w:pPr>
        <w:pStyle w:val="Odsekzoznamu"/>
        <w:contextualSpacing w:val="0"/>
        <w:jc w:val="both"/>
        <w:rPr>
          <w:rFonts w:cs="Arial"/>
          <w:sz w:val="24"/>
          <w:szCs w:val="24"/>
        </w:rPr>
      </w:pPr>
    </w:p>
    <w:p w:rsidR="00784B05" w:rsidRDefault="00784B05" w:rsidP="001E1A01">
      <w:pPr>
        <w:rPr>
          <w:b/>
          <w:color w:val="00B050"/>
          <w:szCs w:val="28"/>
        </w:rPr>
      </w:pPr>
      <w:r>
        <w:rPr>
          <w:b/>
          <w:color w:val="00B050"/>
          <w:szCs w:val="28"/>
        </w:rPr>
        <w:t xml:space="preserve">Úloha č.2:  </w:t>
      </w:r>
      <w:r>
        <w:rPr>
          <w:color w:val="00B050"/>
          <w:szCs w:val="28"/>
        </w:rPr>
        <w:t>odpovedzte na otázky</w:t>
      </w:r>
      <w:r w:rsidRPr="001E1A01">
        <w:rPr>
          <w:color w:val="00B050"/>
          <w:szCs w:val="28"/>
        </w:rPr>
        <w:t xml:space="preserve"> </w:t>
      </w:r>
    </w:p>
    <w:p w:rsidR="00265567" w:rsidRDefault="00265567" w:rsidP="00265567">
      <w:pPr>
        <w:rPr>
          <w:b/>
          <w:color w:val="FF0000"/>
        </w:rPr>
      </w:pPr>
    </w:p>
    <w:p w:rsidR="00265567" w:rsidRDefault="00265567" w:rsidP="001E1A01">
      <w:pPr>
        <w:pStyle w:val="Odsekzoznamu"/>
        <w:numPr>
          <w:ilvl w:val="0"/>
          <w:numId w:val="3"/>
        </w:numPr>
        <w:ind w:left="714" w:hanging="357"/>
      </w:pPr>
      <w:r w:rsidRPr="001E1A01">
        <w:t>Kto je  vegetarián?</w:t>
      </w:r>
    </w:p>
    <w:p w:rsidR="001E1A01" w:rsidRDefault="001E1A01" w:rsidP="001E1A01">
      <w:pPr>
        <w:pStyle w:val="Odsekzoznamu"/>
        <w:ind w:left="714"/>
      </w:pPr>
    </w:p>
    <w:p w:rsidR="001E1A01" w:rsidRPr="001E1A01" w:rsidRDefault="001E1A01" w:rsidP="001E1A01">
      <w:pPr>
        <w:pStyle w:val="Odsekzoznamu"/>
        <w:ind w:left="714"/>
      </w:pPr>
    </w:p>
    <w:p w:rsidR="001E1A01" w:rsidRDefault="001E1A01" w:rsidP="001E1A01">
      <w:pPr>
        <w:pStyle w:val="Odsekzoznamu"/>
        <w:numPr>
          <w:ilvl w:val="0"/>
          <w:numId w:val="3"/>
        </w:numPr>
        <w:ind w:left="714" w:hanging="357"/>
      </w:pPr>
      <w:r w:rsidRPr="001E1A01">
        <w:t>Vymenujte živočíšne produkty.</w:t>
      </w:r>
    </w:p>
    <w:p w:rsidR="001E1A01" w:rsidRDefault="001E1A01" w:rsidP="001E1A01"/>
    <w:p w:rsidR="001E1A01" w:rsidRPr="001E1A01" w:rsidRDefault="001E1A01" w:rsidP="001E1A01"/>
    <w:p w:rsidR="00265567" w:rsidRDefault="00265567" w:rsidP="001E1A01">
      <w:pPr>
        <w:pStyle w:val="Odsekzoznamu"/>
        <w:numPr>
          <w:ilvl w:val="0"/>
          <w:numId w:val="3"/>
        </w:numPr>
        <w:ind w:left="714" w:hanging="357"/>
      </w:pPr>
      <w:r w:rsidRPr="001E1A01">
        <w:t xml:space="preserve">Ako sa </w:t>
      </w:r>
      <w:r w:rsidR="001E1A01" w:rsidRPr="001E1A01">
        <w:t xml:space="preserve">volá </w:t>
      </w:r>
      <w:r w:rsidRPr="001E1A01">
        <w:t xml:space="preserve">človek, ktorý odmieta </w:t>
      </w:r>
      <w:r w:rsidR="001E1A01" w:rsidRPr="001E1A01">
        <w:t xml:space="preserve"> </w:t>
      </w:r>
      <w:r w:rsidRPr="001E1A01">
        <w:t xml:space="preserve">jesť živočíšne </w:t>
      </w:r>
      <w:r w:rsidR="001E1A01" w:rsidRPr="001E1A01">
        <w:t>produkty</w:t>
      </w:r>
      <w:r w:rsidRPr="001E1A01">
        <w:t>?</w:t>
      </w:r>
    </w:p>
    <w:p w:rsidR="001E1A01" w:rsidRDefault="001E1A01" w:rsidP="001E1A01"/>
    <w:p w:rsidR="001E1A01" w:rsidRPr="001E1A01" w:rsidRDefault="001E1A01" w:rsidP="001E1A01"/>
    <w:p w:rsidR="001E1A01" w:rsidRDefault="001E1A01" w:rsidP="001E1A01">
      <w:pPr>
        <w:pStyle w:val="Odsekzoznamu"/>
        <w:numPr>
          <w:ilvl w:val="0"/>
          <w:numId w:val="3"/>
        </w:numPr>
        <w:ind w:left="714" w:hanging="357"/>
      </w:pPr>
      <w:r w:rsidRPr="001E1A01">
        <w:t>Napíšte denné menu (raňajky, obed, večera), ktoré by ste pripravili pre vegetariána.</w:t>
      </w:r>
    </w:p>
    <w:p w:rsidR="001E1A01" w:rsidRDefault="001E1A01" w:rsidP="001E1A01"/>
    <w:p w:rsidR="001E1A01" w:rsidRDefault="001E1A01" w:rsidP="001E1A01"/>
    <w:p w:rsidR="001E1A01" w:rsidRDefault="0007398B" w:rsidP="001E1A01">
      <w:pPr>
        <w:pStyle w:val="Odsekzoznamu"/>
        <w:numPr>
          <w:ilvl w:val="0"/>
          <w:numId w:val="3"/>
        </w:numPr>
      </w:pPr>
      <w:r>
        <w:t>Čo je to anémia?</w:t>
      </w:r>
    </w:p>
    <w:p w:rsidR="0007398B" w:rsidRDefault="0007398B" w:rsidP="0007398B"/>
    <w:p w:rsidR="0007398B" w:rsidRDefault="0007398B" w:rsidP="0007398B"/>
    <w:p w:rsidR="0007398B" w:rsidRDefault="0007398B" w:rsidP="0007398B"/>
    <w:p w:rsidR="0007398B" w:rsidRDefault="0007398B" w:rsidP="0007398B">
      <w:pPr>
        <w:pStyle w:val="Odsekzoznamu"/>
        <w:numPr>
          <w:ilvl w:val="0"/>
          <w:numId w:val="3"/>
        </w:numPr>
      </w:pPr>
      <w:r>
        <w:t>Je</w:t>
      </w:r>
      <w:r w:rsidR="006724C9">
        <w:t xml:space="preserve"> vhodný </w:t>
      </w:r>
      <w:r>
        <w:t xml:space="preserve"> sójový  syr  </w:t>
      </w:r>
      <w:r w:rsidR="006724C9">
        <w:t>pre vegetariánov</w:t>
      </w:r>
      <w:r>
        <w:t>?</w:t>
      </w:r>
    </w:p>
    <w:p w:rsidR="0007398B" w:rsidRDefault="0007398B" w:rsidP="0007398B">
      <w:pPr>
        <w:pStyle w:val="Odsekzoznamu"/>
      </w:pPr>
    </w:p>
    <w:p w:rsidR="0007398B" w:rsidRDefault="0007398B" w:rsidP="0007398B"/>
    <w:p w:rsidR="0007398B" w:rsidRDefault="0007398B" w:rsidP="0007398B">
      <w:pPr>
        <w:pStyle w:val="Odsekzoznamu"/>
        <w:numPr>
          <w:ilvl w:val="0"/>
          <w:numId w:val="3"/>
        </w:numPr>
      </w:pPr>
      <w:r>
        <w:t>Ako roztopíme stuhnutý med vo fľaši?</w:t>
      </w:r>
    </w:p>
    <w:p w:rsidR="00434431" w:rsidRDefault="00434431" w:rsidP="00434431"/>
    <w:p w:rsidR="00784B05" w:rsidRDefault="00784B05" w:rsidP="00784B05">
      <w:pPr>
        <w:rPr>
          <w:color w:val="00B050"/>
          <w:szCs w:val="28"/>
        </w:rPr>
      </w:pPr>
      <w:r w:rsidRPr="001E1A01">
        <w:rPr>
          <w:b/>
          <w:color w:val="00B050"/>
          <w:szCs w:val="28"/>
        </w:rPr>
        <w:t>Úloha</w:t>
      </w:r>
      <w:r>
        <w:rPr>
          <w:b/>
          <w:color w:val="00B050"/>
          <w:szCs w:val="28"/>
        </w:rPr>
        <w:t xml:space="preserve"> č. 3</w:t>
      </w:r>
      <w:r>
        <w:rPr>
          <w:b/>
          <w:color w:val="00B050"/>
          <w:szCs w:val="28"/>
        </w:rPr>
        <w:t xml:space="preserve">: </w:t>
      </w:r>
      <w:r>
        <w:rPr>
          <w:color w:val="00B050"/>
          <w:szCs w:val="28"/>
        </w:rPr>
        <w:t>odfoťte a pošlite</w:t>
      </w:r>
    </w:p>
    <w:p w:rsidR="00434431" w:rsidRDefault="00434431" w:rsidP="00434431"/>
    <w:p w:rsidR="00434431" w:rsidRDefault="00434431" w:rsidP="00434431"/>
    <w:p w:rsidR="00784B05" w:rsidRDefault="00784B05" w:rsidP="00434431"/>
    <w:p w:rsidR="00434431" w:rsidRDefault="00434431" w:rsidP="00434431"/>
    <w:p w:rsidR="00434431" w:rsidRDefault="00434431" w:rsidP="00434431"/>
    <w:p w:rsidR="00353C27" w:rsidRDefault="00ED3734" w:rsidP="00353C27">
      <w:pPr>
        <w:rPr>
          <w:sz w:val="20"/>
        </w:rPr>
      </w:pPr>
      <w:r>
        <w:rPr>
          <w:sz w:val="20"/>
        </w:rPr>
        <w:t>1.A  Technológi</w:t>
      </w:r>
      <w:r w:rsidR="00353C27">
        <w:rPr>
          <w:sz w:val="20"/>
        </w:rPr>
        <w:t>a</w:t>
      </w:r>
    </w:p>
    <w:p w:rsidR="00784B05" w:rsidRDefault="00784B05" w:rsidP="00784B05">
      <w:pPr>
        <w:rPr>
          <w:rFonts w:cs="Arial"/>
          <w:b/>
          <w:color w:val="00B050"/>
          <w:szCs w:val="28"/>
        </w:rPr>
      </w:pPr>
    </w:p>
    <w:p w:rsidR="00784B05" w:rsidRPr="0086680F" w:rsidRDefault="00784B05" w:rsidP="00784B05">
      <w:pPr>
        <w:rPr>
          <w:rFonts w:cs="Arial"/>
          <w:b/>
          <w:color w:val="00B050"/>
          <w:szCs w:val="28"/>
        </w:rPr>
      </w:pPr>
      <w:r w:rsidRPr="0086680F">
        <w:rPr>
          <w:rFonts w:cs="Arial"/>
          <w:b/>
          <w:color w:val="00B050"/>
          <w:szCs w:val="28"/>
        </w:rPr>
        <w:t xml:space="preserve">Úloha č. 1: </w:t>
      </w:r>
      <w:r w:rsidRPr="0086680F">
        <w:rPr>
          <w:rFonts w:cs="Arial"/>
          <w:color w:val="00B050"/>
          <w:szCs w:val="28"/>
        </w:rPr>
        <w:t>Opíšte text do zošita.</w:t>
      </w:r>
    </w:p>
    <w:p w:rsidR="00784B05" w:rsidRPr="00784B05" w:rsidRDefault="00784B05" w:rsidP="00784B05">
      <w:pPr>
        <w:jc w:val="center"/>
        <w:rPr>
          <w:b/>
          <w:color w:val="FF0000"/>
        </w:rPr>
      </w:pPr>
      <w:r w:rsidRPr="00784B05">
        <w:rPr>
          <w:b/>
          <w:color w:val="FF0000"/>
        </w:rPr>
        <w:t>Prílohy z múky</w:t>
      </w:r>
    </w:p>
    <w:p w:rsidR="00784B05" w:rsidRDefault="00784B05" w:rsidP="00353C27">
      <w:pPr>
        <w:jc w:val="both"/>
        <w:rPr>
          <w:rFonts w:cs="Arial"/>
          <w:b/>
          <w:szCs w:val="28"/>
        </w:rPr>
      </w:pPr>
    </w:p>
    <w:p w:rsidR="00353C27" w:rsidRPr="002051FF" w:rsidRDefault="00353C27" w:rsidP="00353C27">
      <w:pPr>
        <w:jc w:val="both"/>
        <w:rPr>
          <w:rFonts w:cs="Arial"/>
          <w:b/>
          <w:szCs w:val="28"/>
        </w:rPr>
      </w:pPr>
      <w:r w:rsidRPr="002051FF">
        <w:rPr>
          <w:rFonts w:cs="Arial"/>
          <w:b/>
          <w:szCs w:val="28"/>
        </w:rPr>
        <w:t>Charakteristika:</w:t>
      </w:r>
      <w:bookmarkStart w:id="0" w:name="_GoBack"/>
      <w:bookmarkEnd w:id="0"/>
    </w:p>
    <w:p w:rsidR="00353C27" w:rsidRPr="002051FF" w:rsidRDefault="00353C27" w:rsidP="00353C27">
      <w:pPr>
        <w:pStyle w:val="Odsekzoznamu"/>
        <w:numPr>
          <w:ilvl w:val="0"/>
          <w:numId w:val="10"/>
        </w:numPr>
        <w:jc w:val="both"/>
        <w:rPr>
          <w:rFonts w:cs="Arial"/>
          <w:szCs w:val="28"/>
        </w:rPr>
      </w:pPr>
      <w:r w:rsidRPr="002051FF">
        <w:rPr>
          <w:rFonts w:cs="Arial"/>
          <w:szCs w:val="28"/>
        </w:rPr>
        <w:t>pripravujú sa z múky - hladká, polohrubá, hrubá, krupica, škrob...</w:t>
      </w:r>
    </w:p>
    <w:p w:rsidR="00353C27" w:rsidRPr="002051FF" w:rsidRDefault="00353C27" w:rsidP="00353C27">
      <w:pPr>
        <w:pStyle w:val="Odsekzoznamu"/>
        <w:numPr>
          <w:ilvl w:val="0"/>
          <w:numId w:val="10"/>
        </w:numPr>
        <w:jc w:val="both"/>
        <w:rPr>
          <w:rFonts w:cs="Arial"/>
          <w:szCs w:val="28"/>
        </w:rPr>
      </w:pPr>
      <w:r w:rsidRPr="002051FF">
        <w:rPr>
          <w:rFonts w:cs="Arial"/>
          <w:szCs w:val="28"/>
        </w:rPr>
        <w:t>vhodné  k mäsitými i bezmäsitým jedlám</w:t>
      </w:r>
    </w:p>
    <w:p w:rsidR="00353C27" w:rsidRPr="002051FF" w:rsidRDefault="00353C27" w:rsidP="00353C27">
      <w:pPr>
        <w:pStyle w:val="Odsekzoznamu"/>
        <w:numPr>
          <w:ilvl w:val="0"/>
          <w:numId w:val="10"/>
        </w:numPr>
        <w:tabs>
          <w:tab w:val="left" w:pos="4590"/>
        </w:tabs>
        <w:jc w:val="both"/>
        <w:rPr>
          <w:rFonts w:cs="Arial"/>
          <w:szCs w:val="28"/>
        </w:rPr>
      </w:pPr>
      <w:r w:rsidRPr="002051FF">
        <w:rPr>
          <w:rFonts w:cs="Arial"/>
          <w:szCs w:val="28"/>
        </w:rPr>
        <w:t>varia sa vo  vode alebo na pare</w:t>
      </w:r>
      <w:r w:rsidRPr="002051FF">
        <w:rPr>
          <w:rFonts w:cs="Arial"/>
          <w:szCs w:val="28"/>
        </w:rPr>
        <w:tab/>
      </w:r>
    </w:p>
    <w:p w:rsidR="00353C27" w:rsidRDefault="00353C27" w:rsidP="00353C27">
      <w:pPr>
        <w:jc w:val="both"/>
        <w:rPr>
          <w:rFonts w:cs="Arial"/>
          <w:b/>
          <w:szCs w:val="28"/>
        </w:rPr>
      </w:pPr>
    </w:p>
    <w:p w:rsidR="00353C27" w:rsidRPr="005E695A" w:rsidRDefault="00353C27" w:rsidP="00353C27">
      <w:pPr>
        <w:jc w:val="both"/>
        <w:rPr>
          <w:rFonts w:cs="Arial"/>
          <w:b/>
          <w:szCs w:val="28"/>
        </w:rPr>
      </w:pPr>
      <w:r w:rsidRPr="005E695A">
        <w:rPr>
          <w:rFonts w:cs="Arial"/>
          <w:b/>
          <w:szCs w:val="28"/>
        </w:rPr>
        <w:t>Druhy príloh</w:t>
      </w:r>
      <w:r>
        <w:rPr>
          <w:rFonts w:cs="Arial"/>
          <w:b/>
          <w:szCs w:val="28"/>
        </w:rPr>
        <w:t xml:space="preserve"> z múky</w:t>
      </w:r>
      <w:r w:rsidRPr="005E695A">
        <w:rPr>
          <w:rFonts w:cs="Arial"/>
          <w:b/>
          <w:szCs w:val="28"/>
        </w:rPr>
        <w:t>:</w:t>
      </w:r>
    </w:p>
    <w:p w:rsidR="00353C27" w:rsidRPr="00353C27" w:rsidRDefault="00353C27" w:rsidP="00353C27">
      <w:pPr>
        <w:pStyle w:val="Odsekzoznamu"/>
        <w:numPr>
          <w:ilvl w:val="0"/>
          <w:numId w:val="9"/>
        </w:numPr>
        <w:contextualSpacing w:val="0"/>
        <w:jc w:val="both"/>
        <w:rPr>
          <w:rFonts w:cs="Arial"/>
          <w:color w:val="00B0F0"/>
          <w:szCs w:val="28"/>
        </w:rPr>
      </w:pPr>
      <w:r w:rsidRPr="00353C27">
        <w:rPr>
          <w:rFonts w:cs="Arial"/>
          <w:color w:val="00B0F0"/>
          <w:szCs w:val="28"/>
        </w:rPr>
        <w:t>knedle</w:t>
      </w:r>
    </w:p>
    <w:p w:rsidR="00353C27" w:rsidRPr="00353C27" w:rsidRDefault="00353C27" w:rsidP="00353C27">
      <w:pPr>
        <w:pStyle w:val="Odsekzoznamu"/>
        <w:numPr>
          <w:ilvl w:val="0"/>
          <w:numId w:val="9"/>
        </w:numPr>
        <w:contextualSpacing w:val="0"/>
        <w:jc w:val="both"/>
        <w:rPr>
          <w:rFonts w:cs="Arial"/>
          <w:color w:val="00B0F0"/>
          <w:szCs w:val="28"/>
        </w:rPr>
      </w:pPr>
      <w:r w:rsidRPr="00353C27">
        <w:rPr>
          <w:rFonts w:cs="Arial"/>
          <w:color w:val="00B0F0"/>
          <w:szCs w:val="28"/>
        </w:rPr>
        <w:t>halušky</w:t>
      </w:r>
    </w:p>
    <w:p w:rsidR="00353C27" w:rsidRPr="00353C27" w:rsidRDefault="00353C27" w:rsidP="00353C27">
      <w:pPr>
        <w:pStyle w:val="Odsekzoznamu"/>
        <w:numPr>
          <w:ilvl w:val="0"/>
          <w:numId w:val="9"/>
        </w:numPr>
        <w:contextualSpacing w:val="0"/>
        <w:jc w:val="both"/>
        <w:rPr>
          <w:rFonts w:cs="Arial"/>
          <w:color w:val="00B0F0"/>
          <w:szCs w:val="28"/>
        </w:rPr>
      </w:pPr>
      <w:r w:rsidRPr="00353C27">
        <w:rPr>
          <w:rFonts w:cs="Arial"/>
          <w:color w:val="00B0F0"/>
          <w:szCs w:val="28"/>
        </w:rPr>
        <w:t>cestoviny</w:t>
      </w:r>
    </w:p>
    <w:p w:rsidR="00353C27" w:rsidRDefault="00353C27" w:rsidP="00353C27"/>
    <w:p w:rsidR="00353C27" w:rsidRDefault="00353C27" w:rsidP="00353C27">
      <w:pPr>
        <w:jc w:val="both"/>
        <w:rPr>
          <w:rFonts w:cs="Arial"/>
          <w:color w:val="00B0F0"/>
          <w:szCs w:val="28"/>
          <w:u w:val="single"/>
        </w:rPr>
      </w:pPr>
      <w:r>
        <w:rPr>
          <w:rFonts w:cs="Arial"/>
          <w:color w:val="00B0F0"/>
          <w:szCs w:val="28"/>
          <w:u w:val="single"/>
        </w:rPr>
        <w:t>Knedľa kysnutá, parená</w:t>
      </w:r>
    </w:p>
    <w:p w:rsidR="00353C27" w:rsidRPr="00CE596F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pripravuje sa </w:t>
      </w:r>
      <w:r w:rsidRPr="00CE596F">
        <w:rPr>
          <w:rFonts w:cs="Arial"/>
          <w:szCs w:val="28"/>
        </w:rPr>
        <w:t>z kysnutého cesta</w:t>
      </w:r>
    </w:p>
    <w:p w:rsidR="00353C27" w:rsidRPr="00CE596F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szCs w:val="28"/>
        </w:rPr>
      </w:pPr>
      <w:r>
        <w:rPr>
          <w:rFonts w:cs="Arial"/>
          <w:szCs w:val="28"/>
        </w:rPr>
        <w:t>používa sa hrubá mú</w:t>
      </w:r>
      <w:r w:rsidRPr="00CE596F">
        <w:rPr>
          <w:rFonts w:cs="Arial"/>
          <w:szCs w:val="28"/>
        </w:rPr>
        <w:t>ka</w:t>
      </w:r>
    </w:p>
    <w:p w:rsidR="00353C27" w:rsidRPr="00CE596F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szCs w:val="28"/>
        </w:rPr>
      </w:pPr>
      <w:r w:rsidRPr="00CE596F">
        <w:rPr>
          <w:rFonts w:cs="Arial"/>
          <w:szCs w:val="28"/>
        </w:rPr>
        <w:t>po vykysnutí sa cesto vytvarujeme na tvar knedle a varí na pare</w:t>
      </w:r>
    </w:p>
    <w:p w:rsidR="00353C27" w:rsidRPr="00CE596F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szCs w:val="28"/>
        </w:rPr>
      </w:pPr>
      <w:r w:rsidRPr="00CE596F">
        <w:rPr>
          <w:rFonts w:cs="Arial"/>
          <w:szCs w:val="28"/>
        </w:rPr>
        <w:t>po uvarení popichať špajľou,  aby unikla para</w:t>
      </w:r>
    </w:p>
    <w:p w:rsidR="00353C27" w:rsidRPr="00353C27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color w:val="00B0F0"/>
          <w:szCs w:val="28"/>
          <w:u w:val="single"/>
        </w:rPr>
      </w:pPr>
      <w:r w:rsidRPr="00CE596F">
        <w:rPr>
          <w:rFonts w:cs="Arial"/>
          <w:szCs w:val="28"/>
        </w:rPr>
        <w:t>povrch namastiť olejom</w:t>
      </w:r>
    </w:p>
    <w:p w:rsidR="00353C27" w:rsidRPr="00CE596F" w:rsidRDefault="00353C27" w:rsidP="00353C27">
      <w:pPr>
        <w:pStyle w:val="Odsekzoznamu"/>
        <w:numPr>
          <w:ilvl w:val="0"/>
          <w:numId w:val="11"/>
        </w:numPr>
        <w:jc w:val="both"/>
        <w:rPr>
          <w:rFonts w:cs="Arial"/>
          <w:color w:val="00B0F0"/>
          <w:szCs w:val="28"/>
          <w:u w:val="single"/>
        </w:rPr>
      </w:pPr>
      <w:r>
        <w:rPr>
          <w:rFonts w:cs="Arial"/>
          <w:szCs w:val="28"/>
        </w:rPr>
        <w:t>ťažšie stráviteľná</w:t>
      </w:r>
    </w:p>
    <w:p w:rsidR="00353C27" w:rsidRDefault="00353C27" w:rsidP="00353C27">
      <w:pPr>
        <w:rPr>
          <w:rFonts w:cs="Arial"/>
          <w:b/>
          <w:color w:val="FFC000"/>
          <w:szCs w:val="28"/>
        </w:rPr>
      </w:pPr>
    </w:p>
    <w:p w:rsidR="00353C27" w:rsidRDefault="00353C27" w:rsidP="00353C27">
      <w:pPr>
        <w:rPr>
          <w:rFonts w:cs="Arial"/>
          <w:b/>
          <w:color w:val="FFC000"/>
          <w:szCs w:val="28"/>
        </w:rPr>
      </w:pPr>
    </w:p>
    <w:p w:rsidR="00B31F07" w:rsidRPr="00B31F07" w:rsidRDefault="00B31F07" w:rsidP="00353C27">
      <w:pPr>
        <w:rPr>
          <w:rFonts w:cs="Arial"/>
          <w:color w:val="00B050"/>
          <w:szCs w:val="28"/>
        </w:rPr>
      </w:pPr>
      <w:r w:rsidRPr="00B31F07">
        <w:rPr>
          <w:rFonts w:cs="Arial"/>
          <w:b/>
          <w:color w:val="00B050"/>
          <w:szCs w:val="28"/>
        </w:rPr>
        <w:t>Úloha</w:t>
      </w:r>
      <w:r w:rsidR="0086680F">
        <w:rPr>
          <w:rFonts w:cs="Arial"/>
          <w:b/>
          <w:color w:val="00B050"/>
          <w:szCs w:val="28"/>
        </w:rPr>
        <w:t xml:space="preserve"> č. 2</w:t>
      </w:r>
      <w:r w:rsidRPr="00B31F07">
        <w:rPr>
          <w:rFonts w:cs="Arial"/>
          <w:b/>
          <w:color w:val="00B050"/>
          <w:szCs w:val="28"/>
        </w:rPr>
        <w:t xml:space="preserve">: </w:t>
      </w:r>
      <w:r w:rsidR="0086680F">
        <w:rPr>
          <w:rFonts w:cs="Arial"/>
          <w:b/>
          <w:color w:val="00B050"/>
          <w:szCs w:val="28"/>
        </w:rPr>
        <w:t xml:space="preserve"> </w:t>
      </w:r>
      <w:r w:rsidRPr="00B31F07">
        <w:rPr>
          <w:rFonts w:cs="Arial"/>
          <w:color w:val="00B050"/>
          <w:szCs w:val="28"/>
        </w:rPr>
        <w:t>pozrite si video, vypracujte otázky</w:t>
      </w:r>
    </w:p>
    <w:p w:rsidR="0086680F" w:rsidRDefault="0086680F" w:rsidP="00B31F07">
      <w:pPr>
        <w:rPr>
          <w:rFonts w:cs="Arial"/>
          <w:b/>
          <w:color w:val="FFC000"/>
          <w:szCs w:val="28"/>
        </w:rPr>
      </w:pPr>
    </w:p>
    <w:p w:rsidR="00B31F07" w:rsidRPr="00B31F07" w:rsidRDefault="00B31F07" w:rsidP="00B31F07">
      <w:pPr>
        <w:rPr>
          <w:rFonts w:cs="Arial"/>
          <w:color w:val="FFC000"/>
          <w:szCs w:val="28"/>
        </w:rPr>
      </w:pPr>
      <w:r w:rsidRPr="00EE611D">
        <w:rPr>
          <w:rFonts w:cs="Arial"/>
          <w:b/>
          <w:color w:val="FFC000"/>
          <w:szCs w:val="28"/>
        </w:rPr>
        <w:t>Video:</w:t>
      </w:r>
      <w:r>
        <w:rPr>
          <w:rFonts w:cs="Arial"/>
          <w:b/>
          <w:color w:val="FFC000"/>
          <w:szCs w:val="28"/>
        </w:rPr>
        <w:t xml:space="preserve">  </w:t>
      </w:r>
      <w:r w:rsidRPr="00EE611D">
        <w:rPr>
          <w:rFonts w:cs="Arial"/>
          <w:color w:val="FFC000"/>
          <w:szCs w:val="28"/>
        </w:rPr>
        <w:t xml:space="preserve"> </w:t>
      </w:r>
      <w:proofErr w:type="spellStart"/>
      <w:r w:rsidRPr="00EE611D">
        <w:rPr>
          <w:rFonts w:cs="Arial"/>
          <w:color w:val="FFC000"/>
          <w:szCs w:val="28"/>
        </w:rPr>
        <w:t>youtube</w:t>
      </w:r>
      <w:proofErr w:type="spellEnd"/>
      <w:r>
        <w:rPr>
          <w:rFonts w:cs="Arial"/>
          <w:color w:val="FFC000"/>
          <w:szCs w:val="28"/>
        </w:rPr>
        <w:t xml:space="preserve">  /  </w:t>
      </w:r>
      <w:r w:rsidRPr="00B31F07">
        <w:rPr>
          <w:rFonts w:cs="Arial"/>
          <w:color w:val="FFC000"/>
          <w:szCs w:val="28"/>
        </w:rPr>
        <w:t>Domáca parená knedľa ...</w:t>
      </w:r>
    </w:p>
    <w:p w:rsidR="00B31F07" w:rsidRPr="0086680F" w:rsidRDefault="00B31F07" w:rsidP="0086680F">
      <w:pPr>
        <w:pStyle w:val="Odsekzoznamu"/>
        <w:numPr>
          <w:ilvl w:val="0"/>
          <w:numId w:val="13"/>
        </w:numPr>
        <w:rPr>
          <w:szCs w:val="28"/>
        </w:rPr>
      </w:pPr>
      <w:r w:rsidRPr="0086680F">
        <w:rPr>
          <w:szCs w:val="28"/>
        </w:rPr>
        <w:t>Ktoré suroviny  potrebujeme?</w:t>
      </w:r>
    </w:p>
    <w:p w:rsidR="00ED3734" w:rsidRPr="0086680F" w:rsidRDefault="00B31F07" w:rsidP="0086680F">
      <w:pPr>
        <w:pStyle w:val="Odsekzoznamu"/>
        <w:numPr>
          <w:ilvl w:val="0"/>
          <w:numId w:val="13"/>
        </w:numPr>
        <w:rPr>
          <w:szCs w:val="28"/>
        </w:rPr>
      </w:pPr>
      <w:r w:rsidRPr="0086680F">
        <w:rPr>
          <w:szCs w:val="28"/>
        </w:rPr>
        <w:t>Ako dlho necháme kysnúť kvások</w:t>
      </w:r>
      <w:r w:rsidR="00353C27" w:rsidRPr="0086680F">
        <w:rPr>
          <w:szCs w:val="28"/>
        </w:rPr>
        <w:t>?</w:t>
      </w:r>
    </w:p>
    <w:p w:rsidR="00B31F07" w:rsidRPr="0086680F" w:rsidRDefault="00B31F07" w:rsidP="0086680F">
      <w:pPr>
        <w:pStyle w:val="Odsekzoznamu"/>
        <w:numPr>
          <w:ilvl w:val="0"/>
          <w:numId w:val="13"/>
        </w:numPr>
        <w:rPr>
          <w:szCs w:val="28"/>
        </w:rPr>
      </w:pPr>
      <w:r w:rsidRPr="0086680F">
        <w:rPr>
          <w:szCs w:val="28"/>
        </w:rPr>
        <w:t>Na koľko časti rozdelíme cesto?</w:t>
      </w:r>
    </w:p>
    <w:p w:rsidR="00B31F07" w:rsidRPr="0086680F" w:rsidRDefault="00B31F07" w:rsidP="0086680F">
      <w:pPr>
        <w:pStyle w:val="Odsekzoznamu"/>
        <w:numPr>
          <w:ilvl w:val="0"/>
          <w:numId w:val="13"/>
        </w:numPr>
        <w:rPr>
          <w:szCs w:val="28"/>
        </w:rPr>
      </w:pPr>
      <w:r w:rsidRPr="0086680F">
        <w:rPr>
          <w:szCs w:val="28"/>
        </w:rPr>
        <w:t>Ako dlho paríme?</w:t>
      </w:r>
    </w:p>
    <w:p w:rsidR="00B31F07" w:rsidRPr="00B31F07" w:rsidRDefault="00B31F07" w:rsidP="00B31F07">
      <w:pPr>
        <w:rPr>
          <w:color w:val="00B050"/>
          <w:szCs w:val="28"/>
        </w:rPr>
      </w:pPr>
    </w:p>
    <w:p w:rsidR="00784B05" w:rsidRDefault="00784B05" w:rsidP="006724C9">
      <w:pPr>
        <w:rPr>
          <w:b/>
          <w:color w:val="00B050"/>
          <w:szCs w:val="28"/>
        </w:rPr>
      </w:pPr>
    </w:p>
    <w:p w:rsidR="00B31F07" w:rsidRPr="0086680F" w:rsidRDefault="0086680F" w:rsidP="006724C9">
      <w:pPr>
        <w:rPr>
          <w:b/>
          <w:color w:val="00B050"/>
          <w:szCs w:val="28"/>
        </w:rPr>
      </w:pPr>
      <w:r w:rsidRPr="0086680F">
        <w:rPr>
          <w:b/>
          <w:color w:val="00B050"/>
          <w:szCs w:val="28"/>
        </w:rPr>
        <w:t>Úloha č.</w:t>
      </w:r>
      <w:r>
        <w:rPr>
          <w:b/>
          <w:color w:val="00B050"/>
          <w:szCs w:val="28"/>
        </w:rPr>
        <w:t xml:space="preserve"> 3</w:t>
      </w:r>
      <w:r w:rsidRPr="0086680F">
        <w:rPr>
          <w:b/>
          <w:color w:val="00B050"/>
          <w:szCs w:val="28"/>
        </w:rPr>
        <w:t>:</w:t>
      </w:r>
      <w:r>
        <w:rPr>
          <w:b/>
          <w:color w:val="00B050"/>
          <w:szCs w:val="28"/>
        </w:rPr>
        <w:t xml:space="preserve"> </w:t>
      </w:r>
      <w:r w:rsidRPr="0086680F">
        <w:rPr>
          <w:color w:val="00B050"/>
          <w:szCs w:val="28"/>
        </w:rPr>
        <w:t>Pomenujte cestoviny na obrázku.</w:t>
      </w:r>
      <w:r>
        <w:rPr>
          <w:b/>
          <w:color w:val="00B050"/>
          <w:szCs w:val="28"/>
        </w:rPr>
        <w:t xml:space="preserve">  </w:t>
      </w:r>
      <w:r w:rsidR="00784B05">
        <w:t>(</w:t>
      </w:r>
      <w:proofErr w:type="spellStart"/>
      <w:r w:rsidR="00784B05">
        <w:t>penne</w:t>
      </w:r>
      <w:proofErr w:type="spellEnd"/>
      <w:r w:rsidR="00784B05">
        <w:t xml:space="preserve">, </w:t>
      </w:r>
      <w:proofErr w:type="spellStart"/>
      <w:r w:rsidR="00784B05">
        <w:t>farfalle</w:t>
      </w:r>
      <w:proofErr w:type="spellEnd"/>
      <w:r w:rsidR="00784B05">
        <w:t xml:space="preserve">, </w:t>
      </w:r>
      <w:proofErr w:type="spellStart"/>
      <w:r w:rsidR="00784B05">
        <w:t>fusilli</w:t>
      </w:r>
      <w:proofErr w:type="spellEnd"/>
      <w:r w:rsidR="00784B05">
        <w:t>)</w:t>
      </w:r>
    </w:p>
    <w:p w:rsidR="00B31F07" w:rsidRDefault="0086680F" w:rsidP="006724C9">
      <w:pPr>
        <w:rPr>
          <w:color w:val="00B050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B67A50D" wp14:editId="4233B578">
            <wp:simplePos x="0" y="0"/>
            <wp:positionH relativeFrom="column">
              <wp:posOffset>910590</wp:posOffset>
            </wp:positionH>
            <wp:positionV relativeFrom="paragraph">
              <wp:posOffset>139065</wp:posOffset>
            </wp:positionV>
            <wp:extent cx="3790950" cy="934720"/>
            <wp:effectExtent l="0" t="0" r="0" b="0"/>
            <wp:wrapTight wrapText="bothSides">
              <wp:wrapPolygon edited="0">
                <wp:start x="0" y="0"/>
                <wp:lineTo x="0" y="21130"/>
                <wp:lineTo x="21491" y="21130"/>
                <wp:lineTo x="21491" y="0"/>
                <wp:lineTo x="0" y="0"/>
              </wp:wrapPolygon>
            </wp:wrapTight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C27" w:rsidRDefault="00353C27" w:rsidP="006724C9">
      <w:pPr>
        <w:rPr>
          <w:color w:val="00B050"/>
          <w:szCs w:val="28"/>
        </w:rPr>
      </w:pPr>
    </w:p>
    <w:p w:rsidR="00ED3734" w:rsidRDefault="00ED3734" w:rsidP="006724C9">
      <w:pPr>
        <w:rPr>
          <w:color w:val="00B050"/>
          <w:szCs w:val="28"/>
        </w:rPr>
      </w:pPr>
    </w:p>
    <w:p w:rsidR="00ED3734" w:rsidRDefault="00ED3734" w:rsidP="006724C9">
      <w:pPr>
        <w:rPr>
          <w:color w:val="00B050"/>
          <w:szCs w:val="28"/>
        </w:rPr>
      </w:pPr>
    </w:p>
    <w:p w:rsidR="00434431" w:rsidRPr="006336EA" w:rsidRDefault="00434431" w:rsidP="00434431">
      <w:pPr>
        <w:jc w:val="both"/>
        <w:rPr>
          <w:rFonts w:eastAsia="Calibri" w:cs="Arial"/>
          <w:b/>
          <w:sz w:val="24"/>
          <w:szCs w:val="24"/>
        </w:rPr>
      </w:pPr>
    </w:p>
    <w:p w:rsidR="00434431" w:rsidRDefault="00434431" w:rsidP="00434431">
      <w:pPr>
        <w:rPr>
          <w:b/>
          <w:bCs/>
          <w:color w:val="0070C0"/>
          <w:sz w:val="24"/>
          <w:szCs w:val="24"/>
        </w:rPr>
      </w:pPr>
    </w:p>
    <w:p w:rsidR="00353C27" w:rsidRPr="0086680F" w:rsidRDefault="00353C27" w:rsidP="00434431">
      <w:pPr>
        <w:rPr>
          <w:b/>
        </w:rPr>
      </w:pPr>
    </w:p>
    <w:p w:rsidR="00784B05" w:rsidRDefault="00784B05" w:rsidP="00434431">
      <w:pPr>
        <w:rPr>
          <w:rFonts w:cs="Arial"/>
          <w:b/>
          <w:color w:val="00B050"/>
          <w:szCs w:val="28"/>
        </w:rPr>
      </w:pPr>
    </w:p>
    <w:p w:rsidR="0086680F" w:rsidRDefault="0086680F" w:rsidP="00434431">
      <w:r w:rsidRPr="0086680F">
        <w:rPr>
          <w:rFonts w:cs="Arial"/>
          <w:b/>
          <w:color w:val="00B050"/>
          <w:szCs w:val="28"/>
        </w:rPr>
        <w:t>Úloha č. 4:</w:t>
      </w:r>
      <w:r w:rsidR="00784B05">
        <w:rPr>
          <w:rFonts w:cs="Arial"/>
          <w:color w:val="00B050"/>
          <w:szCs w:val="28"/>
        </w:rPr>
        <w:t xml:space="preserve">  O</w:t>
      </w:r>
      <w:r w:rsidRPr="00B31F07">
        <w:rPr>
          <w:rFonts w:cs="Arial"/>
          <w:color w:val="00B050"/>
          <w:szCs w:val="28"/>
        </w:rPr>
        <w:t>dfoťte a</w:t>
      </w:r>
      <w:r>
        <w:rPr>
          <w:rFonts w:cs="Arial"/>
          <w:color w:val="00B050"/>
          <w:szCs w:val="28"/>
        </w:rPr>
        <w:t> </w:t>
      </w:r>
      <w:r w:rsidRPr="00B31F07">
        <w:rPr>
          <w:rFonts w:cs="Arial"/>
          <w:color w:val="00B050"/>
          <w:szCs w:val="28"/>
        </w:rPr>
        <w:t>pošlite</w:t>
      </w:r>
      <w:r>
        <w:rPr>
          <w:rFonts w:cs="Arial"/>
          <w:color w:val="00B050"/>
          <w:szCs w:val="28"/>
        </w:rPr>
        <w:t>.</w:t>
      </w:r>
    </w:p>
    <w:sectPr w:rsidR="0086680F" w:rsidSect="0026143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CA"/>
    <w:multiLevelType w:val="hybridMultilevel"/>
    <w:tmpl w:val="24229A2C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66AF"/>
    <w:multiLevelType w:val="hybridMultilevel"/>
    <w:tmpl w:val="317487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69DC"/>
    <w:multiLevelType w:val="hybridMultilevel"/>
    <w:tmpl w:val="B7301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C4B74"/>
    <w:multiLevelType w:val="hybridMultilevel"/>
    <w:tmpl w:val="AE429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4FE"/>
    <w:multiLevelType w:val="hybridMultilevel"/>
    <w:tmpl w:val="5AB430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7E2584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413B"/>
    <w:multiLevelType w:val="hybridMultilevel"/>
    <w:tmpl w:val="13783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640E"/>
    <w:multiLevelType w:val="hybridMultilevel"/>
    <w:tmpl w:val="63DC7F5A"/>
    <w:lvl w:ilvl="0" w:tplc="F806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15396"/>
    <w:multiLevelType w:val="hybridMultilevel"/>
    <w:tmpl w:val="D63EC8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C4FC8"/>
    <w:multiLevelType w:val="hybridMultilevel"/>
    <w:tmpl w:val="023C32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526A"/>
    <w:multiLevelType w:val="hybridMultilevel"/>
    <w:tmpl w:val="7A92A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A3E31"/>
    <w:multiLevelType w:val="hybridMultilevel"/>
    <w:tmpl w:val="3D5E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408CF"/>
    <w:multiLevelType w:val="hybridMultilevel"/>
    <w:tmpl w:val="895AB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F791B"/>
    <w:multiLevelType w:val="hybridMultilevel"/>
    <w:tmpl w:val="12605C00"/>
    <w:lvl w:ilvl="0" w:tplc="F498F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64"/>
    <w:rsid w:val="0007398B"/>
    <w:rsid w:val="001E1A01"/>
    <w:rsid w:val="0026143A"/>
    <w:rsid w:val="00265567"/>
    <w:rsid w:val="00353C27"/>
    <w:rsid w:val="00367964"/>
    <w:rsid w:val="003B30F4"/>
    <w:rsid w:val="00434431"/>
    <w:rsid w:val="00453983"/>
    <w:rsid w:val="00604A78"/>
    <w:rsid w:val="006724C9"/>
    <w:rsid w:val="007431B2"/>
    <w:rsid w:val="00784B05"/>
    <w:rsid w:val="0086680F"/>
    <w:rsid w:val="00B31F07"/>
    <w:rsid w:val="00DF649B"/>
    <w:rsid w:val="00E716D7"/>
    <w:rsid w:val="00E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83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83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983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83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7</cp:revision>
  <dcterms:created xsi:type="dcterms:W3CDTF">2020-04-06T07:51:00Z</dcterms:created>
  <dcterms:modified xsi:type="dcterms:W3CDTF">2020-04-08T05:27:00Z</dcterms:modified>
</cp:coreProperties>
</file>